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33" w:rsidRPr="00BF6A74" w:rsidRDefault="000E6A87" w:rsidP="00BF6A74">
      <w:pPr>
        <w:rPr>
          <w:rFonts w:asciiTheme="majorBidi" w:hAnsiTheme="majorBidi" w:cstheme="majorBidi"/>
          <w:b/>
          <w:bCs/>
          <w:smallCaps/>
          <w:sz w:val="24"/>
          <w:szCs w:val="24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t>IV</w:t>
      </w:r>
      <w:r w:rsidR="005E26DE" w:rsidRPr="00C45DD3">
        <w:rPr>
          <w:rFonts w:asciiTheme="majorBidi" w:hAnsiTheme="majorBidi" w:cstheme="majorBidi"/>
          <w:b/>
          <w:bCs/>
          <w:smallCaps/>
          <w:sz w:val="24"/>
          <w:szCs w:val="24"/>
        </w:rPr>
        <w:t>.</w:t>
      </w:r>
      <w:r w:rsidR="00765019">
        <w:rPr>
          <w:rFonts w:asciiTheme="majorBidi" w:hAnsiTheme="majorBidi" w:cstheme="majorBidi"/>
          <w:b/>
          <w:bCs/>
          <w:smallCaps/>
          <w:sz w:val="24"/>
          <w:szCs w:val="24"/>
        </w:rPr>
        <w:t>9</w:t>
      </w:r>
      <w:r w:rsidR="002031ED">
        <w:rPr>
          <w:rFonts w:asciiTheme="majorBidi" w:hAnsiTheme="majorBidi" w:cstheme="majorBidi"/>
          <w:b/>
          <w:bCs/>
          <w:smallCaps/>
          <w:sz w:val="24"/>
          <w:szCs w:val="24"/>
        </w:rPr>
        <w:t xml:space="preserve"> </w:t>
      </w:r>
      <w:r w:rsidR="005E26DE" w:rsidRPr="00C45DD3">
        <w:rPr>
          <w:rFonts w:asciiTheme="majorBidi" w:hAnsiTheme="majorBidi" w:cstheme="majorBidi"/>
          <w:b/>
          <w:bCs/>
          <w:smallCaps/>
          <w:sz w:val="24"/>
          <w:szCs w:val="24"/>
        </w:rPr>
        <w:t xml:space="preserve">- Dimensionnement d'un poteau mixte à profil creux carré rempli de béton   </w:t>
      </w:r>
    </w:p>
    <w:p w:rsidR="003E0F33" w:rsidRPr="005E26DE" w:rsidRDefault="003E0F33" w:rsidP="003E0F33">
      <w:pPr>
        <w:jc w:val="center"/>
        <w:rPr>
          <w:rFonts w:asciiTheme="majorBidi" w:hAnsiTheme="majorBidi" w:cstheme="majorBidi"/>
          <w:b/>
          <w:bCs/>
          <w:color w:val="141615"/>
        </w:rPr>
      </w:pPr>
      <w:r>
        <w:rPr>
          <w:rFonts w:asciiTheme="majorBidi" w:hAnsiTheme="majorBidi" w:cstheme="majorBidi"/>
          <w:b/>
          <w:bCs/>
          <w:noProof/>
          <w:color w:val="141615"/>
        </w:rPr>
        <w:drawing>
          <wp:inline distT="0" distB="0" distL="0" distR="0">
            <wp:extent cx="5136867" cy="5992837"/>
            <wp:effectExtent l="19050" t="0" r="6633" b="0"/>
            <wp:docPr id="2" name="Image 2" descr="C:\Users\oussama\Desktop\PFE P M\portique Oussama tu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ussama\Desktop\PFE P M\portique Oussama tub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419" cy="599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A64" w:rsidRDefault="00A76425" w:rsidP="0078400D">
      <w:pPr>
        <w:jc w:val="center"/>
        <w:rPr>
          <w:rFonts w:asciiTheme="majorBidi" w:hAnsiTheme="majorBidi" w:cstheme="majorBidi"/>
          <w:b/>
          <w:bCs/>
        </w:rPr>
      </w:pPr>
      <w:r w:rsidRPr="009B3FF6">
        <w:rPr>
          <w:rFonts w:asciiTheme="majorBidi" w:hAnsiTheme="majorBidi" w:cstheme="majorBidi"/>
          <w:b/>
          <w:bCs/>
        </w:rPr>
        <w:t>Figure IV.</w:t>
      </w:r>
      <w:r w:rsidR="00F72048">
        <w:rPr>
          <w:rFonts w:asciiTheme="majorBidi" w:hAnsiTheme="majorBidi" w:cstheme="majorBidi"/>
          <w:b/>
          <w:bCs/>
        </w:rPr>
        <w:t>1</w:t>
      </w:r>
      <w:r w:rsidR="0078400D">
        <w:rPr>
          <w:rFonts w:asciiTheme="majorBidi" w:hAnsiTheme="majorBidi" w:cstheme="majorBidi"/>
          <w:b/>
          <w:bCs/>
        </w:rPr>
        <w:t>2</w:t>
      </w:r>
      <w:r w:rsidRPr="009B3FF6">
        <w:rPr>
          <w:rFonts w:asciiTheme="majorBidi" w:hAnsiTheme="majorBidi" w:cstheme="majorBidi"/>
          <w:b/>
          <w:bCs/>
        </w:rPr>
        <w:t xml:space="preserve"> : Poteau rempli de béton</w:t>
      </w:r>
    </w:p>
    <w:p w:rsidR="00357EF4" w:rsidRPr="00357EF4" w:rsidRDefault="00357EF4" w:rsidP="00291C3B">
      <w:pPr>
        <w:pStyle w:val="Paragraphedeliste"/>
        <w:spacing w:line="360" w:lineRule="auto"/>
        <w:ind w:left="0" w:right="-2"/>
        <w:rPr>
          <w:sz w:val="22"/>
          <w:szCs w:val="22"/>
          <w:lang w:val="fr-FR"/>
        </w:rPr>
      </w:pPr>
      <w:r>
        <w:rPr>
          <w:rFonts w:asciiTheme="majorBidi" w:hAnsiTheme="majorBidi" w:cstheme="majorBidi"/>
          <w:lang w:val="fr-FR"/>
        </w:rPr>
        <w:t>L</w:t>
      </w:r>
      <w:r w:rsidRPr="00357EF4">
        <w:rPr>
          <w:rFonts w:asciiTheme="majorBidi" w:hAnsiTheme="majorBidi" w:cstheme="majorBidi"/>
          <w:lang w:val="fr-FR"/>
        </w:rPr>
        <w:t>e tableau suivant donne les caractéristique</w:t>
      </w:r>
      <w:r w:rsidR="00291C3B">
        <w:rPr>
          <w:rFonts w:asciiTheme="majorBidi" w:hAnsiTheme="majorBidi" w:cstheme="majorBidi"/>
          <w:lang w:val="fr-FR"/>
        </w:rPr>
        <w:t>s</w:t>
      </w:r>
      <w:r w:rsidRPr="00357EF4">
        <w:rPr>
          <w:rFonts w:asciiTheme="majorBidi" w:hAnsiTheme="majorBidi" w:cstheme="majorBidi"/>
          <w:lang w:val="fr-FR"/>
        </w:rPr>
        <w:t xml:space="preserve"> </w:t>
      </w:r>
      <w:r w:rsidR="00291C3B">
        <w:rPr>
          <w:rFonts w:asciiTheme="majorBidi" w:hAnsiTheme="majorBidi" w:cstheme="majorBidi"/>
          <w:lang w:val="fr-FR"/>
        </w:rPr>
        <w:t>du</w:t>
      </w:r>
      <w:r w:rsidRPr="00357EF4">
        <w:rPr>
          <w:rFonts w:asciiTheme="majorBidi" w:hAnsiTheme="majorBidi" w:cstheme="majorBidi"/>
          <w:lang w:val="fr-FR"/>
        </w:rPr>
        <w:t xml:space="preserve"> </w:t>
      </w:r>
      <w:r w:rsidR="00291C3B">
        <w:rPr>
          <w:rFonts w:asciiTheme="majorBidi" w:hAnsiTheme="majorBidi" w:cstheme="majorBidi"/>
          <w:lang w:val="fr-FR"/>
        </w:rPr>
        <w:t>t</w:t>
      </w:r>
      <w:r w:rsidRPr="00357EF4">
        <w:rPr>
          <w:rFonts w:asciiTheme="majorBidi" w:hAnsiTheme="majorBidi" w:cstheme="majorBidi"/>
          <w:lang w:val="fr-FR"/>
        </w:rPr>
        <w:t>ube carré 300 x12</w:t>
      </w:r>
      <w:r w:rsidRPr="00357EF4">
        <w:rPr>
          <w:sz w:val="22"/>
          <w:szCs w:val="22"/>
          <w:lang w:val="fr-FR"/>
        </w:rPr>
        <w:t xml:space="preserve"> </w:t>
      </w:r>
      <w:r w:rsidR="00291C3B">
        <w:rPr>
          <w:sz w:val="22"/>
          <w:szCs w:val="22"/>
          <w:lang w:val="fr-FR"/>
        </w:rPr>
        <w:t>:</w:t>
      </w:r>
    </w:p>
    <w:p w:rsidR="003E0F33" w:rsidRPr="00722A64" w:rsidRDefault="00C325A3" w:rsidP="00722A64">
      <w:pPr>
        <w:pStyle w:val="Paragraphedeliste"/>
        <w:spacing w:line="360" w:lineRule="auto"/>
        <w:ind w:right="-2"/>
        <w:jc w:val="center"/>
        <w:rPr>
          <w:b/>
          <w:bCs/>
          <w:sz w:val="22"/>
          <w:szCs w:val="22"/>
          <w:lang w:val="fr-FR"/>
        </w:rPr>
      </w:pPr>
      <w:r w:rsidRPr="006616D3">
        <w:rPr>
          <w:b/>
          <w:bCs/>
          <w:sz w:val="22"/>
          <w:szCs w:val="22"/>
          <w:lang w:val="fr-FR"/>
        </w:rPr>
        <w:t>Tablea</w:t>
      </w:r>
      <w:r w:rsidR="00722A64" w:rsidRPr="006616D3">
        <w:rPr>
          <w:b/>
          <w:bCs/>
          <w:sz w:val="22"/>
          <w:szCs w:val="22"/>
          <w:lang w:val="fr-FR"/>
        </w:rPr>
        <w:t>u IV.</w:t>
      </w:r>
      <w:r w:rsidR="00722A64">
        <w:rPr>
          <w:b/>
          <w:bCs/>
          <w:sz w:val="22"/>
          <w:szCs w:val="22"/>
          <w:lang w:val="fr-FR"/>
        </w:rPr>
        <w:t>3</w:t>
      </w:r>
      <w:r w:rsidR="00722A64" w:rsidRPr="006616D3">
        <w:rPr>
          <w:b/>
          <w:bCs/>
          <w:sz w:val="22"/>
          <w:szCs w:val="22"/>
          <w:lang w:val="fr-FR"/>
        </w:rPr>
        <w:t xml:space="preserve"> </w:t>
      </w:r>
      <w:r w:rsidR="00B542DC" w:rsidRPr="00722A64">
        <w:rPr>
          <w:b/>
          <w:bCs/>
          <w:sz w:val="22"/>
          <w:szCs w:val="22"/>
          <w:lang w:val="fr-FR"/>
        </w:rPr>
        <w:t xml:space="preserve">Caractéristique </w:t>
      </w:r>
      <w:r w:rsidR="003E0F33" w:rsidRPr="00722A64">
        <w:rPr>
          <w:b/>
          <w:bCs/>
          <w:sz w:val="22"/>
          <w:szCs w:val="22"/>
          <w:lang w:val="fr-FR"/>
        </w:rPr>
        <w:t xml:space="preserve">de </w:t>
      </w:r>
      <w:r w:rsidR="00141313" w:rsidRPr="00722A64">
        <w:rPr>
          <w:b/>
          <w:bCs/>
          <w:sz w:val="22"/>
          <w:szCs w:val="22"/>
          <w:lang w:val="fr-FR"/>
        </w:rPr>
        <w:t>Tube carré</w:t>
      </w:r>
      <w:r w:rsidR="00CF7976" w:rsidRPr="00722A64">
        <w:rPr>
          <w:b/>
          <w:bCs/>
          <w:sz w:val="22"/>
          <w:szCs w:val="22"/>
          <w:lang w:val="fr-FR"/>
        </w:rPr>
        <w:t xml:space="preserve"> 300 x12 </w:t>
      </w:r>
    </w:p>
    <w:tbl>
      <w:tblPr>
        <w:tblStyle w:val="Grilledutableau"/>
        <w:tblW w:w="7481" w:type="dxa"/>
        <w:jc w:val="center"/>
        <w:tblInd w:w="-452" w:type="dxa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510"/>
        <w:gridCol w:w="1161"/>
        <w:gridCol w:w="891"/>
        <w:gridCol w:w="960"/>
        <w:gridCol w:w="960"/>
        <w:gridCol w:w="1104"/>
        <w:gridCol w:w="659"/>
        <w:gridCol w:w="236"/>
      </w:tblGrid>
      <w:tr w:rsidR="003E0F33" w:rsidRPr="002031ED" w:rsidTr="00FC237D">
        <w:trPr>
          <w:trHeight w:val="383"/>
          <w:jc w:val="center"/>
        </w:trPr>
        <w:tc>
          <w:tcPr>
            <w:tcW w:w="1510" w:type="dxa"/>
            <w:vMerge w:val="restart"/>
          </w:tcPr>
          <w:p w:rsidR="003E0F33" w:rsidRPr="002031ED" w:rsidRDefault="003E0F33" w:rsidP="00C234AE">
            <w:pPr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  <w:p w:rsidR="00C234AE" w:rsidRPr="002031ED" w:rsidRDefault="00C234AE" w:rsidP="00C234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:rsidR="003E0F33" w:rsidRPr="002031ED" w:rsidRDefault="00C234AE" w:rsidP="00C234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1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profile</w:t>
            </w:r>
          </w:p>
        </w:tc>
        <w:tc>
          <w:tcPr>
            <w:tcW w:w="1161" w:type="dxa"/>
          </w:tcPr>
          <w:p w:rsidR="003E0F33" w:rsidRPr="002031ED" w:rsidRDefault="003E0F3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3E0F33" w:rsidRPr="002031ED" w:rsidRDefault="003E0F3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Poids</w:t>
            </w:r>
          </w:p>
        </w:tc>
        <w:tc>
          <w:tcPr>
            <w:tcW w:w="891" w:type="dxa"/>
          </w:tcPr>
          <w:p w:rsidR="003E0F33" w:rsidRPr="002031ED" w:rsidRDefault="003E0F3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3E0F33" w:rsidRPr="002031ED" w:rsidRDefault="003E0F3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Section</w:t>
            </w:r>
          </w:p>
        </w:tc>
        <w:tc>
          <w:tcPr>
            <w:tcW w:w="3919" w:type="dxa"/>
            <w:gridSpan w:val="5"/>
          </w:tcPr>
          <w:p w:rsidR="003E0F33" w:rsidRPr="002031ED" w:rsidRDefault="003E0F3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3E0F33" w:rsidRPr="002031ED" w:rsidRDefault="003E0F33" w:rsidP="00C234AE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Caractéristique</w:t>
            </w:r>
          </w:p>
        </w:tc>
      </w:tr>
      <w:tr w:rsidR="00141313" w:rsidRPr="002031ED" w:rsidTr="00FC237D">
        <w:trPr>
          <w:trHeight w:val="788"/>
          <w:jc w:val="center"/>
        </w:trPr>
        <w:tc>
          <w:tcPr>
            <w:tcW w:w="1510" w:type="dxa"/>
            <w:vMerge/>
            <w:tcBorders>
              <w:bottom w:val="single" w:sz="6" w:space="0" w:color="auto"/>
            </w:tcBorders>
          </w:tcPr>
          <w:p w:rsidR="00141313" w:rsidRPr="002031ED" w:rsidRDefault="0014131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:rsidR="00141313" w:rsidRPr="002031ED" w:rsidRDefault="00141313" w:rsidP="00C234AE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P</w:t>
            </w:r>
          </w:p>
          <w:p w:rsidR="00141313" w:rsidRPr="002031ED" w:rsidRDefault="00141313" w:rsidP="00C234AE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Kg/m</w:t>
            </w:r>
          </w:p>
        </w:tc>
        <w:tc>
          <w:tcPr>
            <w:tcW w:w="891" w:type="dxa"/>
            <w:tcBorders>
              <w:bottom w:val="single" w:sz="6" w:space="0" w:color="auto"/>
            </w:tcBorders>
            <w:vAlign w:val="bottom"/>
          </w:tcPr>
          <w:p w:rsidR="00141313" w:rsidRPr="002031ED" w:rsidRDefault="00141313" w:rsidP="00C234AE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 xml:space="preserve">A </w:t>
            </w:r>
          </w:p>
          <w:p w:rsidR="00141313" w:rsidRPr="002031ED" w:rsidRDefault="00141313" w:rsidP="00C234AE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cm</w:t>
            </w:r>
            <w:r w:rsidRPr="002031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vAlign w:val="bottom"/>
          </w:tcPr>
          <w:p w:rsidR="00141313" w:rsidRPr="002031ED" w:rsidRDefault="00141313" w:rsidP="003E0F33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I</w:t>
            </w:r>
          </w:p>
          <w:p w:rsidR="00141313" w:rsidRPr="002031ED" w:rsidRDefault="00141313" w:rsidP="00C234AE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cm</w:t>
            </w:r>
            <w:r w:rsidRPr="002031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vAlign w:val="bottom"/>
          </w:tcPr>
          <w:p w:rsidR="00141313" w:rsidRPr="002031ED" w:rsidRDefault="00141313" w:rsidP="00C234AE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i</w:t>
            </w:r>
          </w:p>
          <w:p w:rsidR="00141313" w:rsidRPr="002031ED" w:rsidRDefault="00141313" w:rsidP="003E0F33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cm</w:t>
            </w:r>
          </w:p>
        </w:tc>
        <w:tc>
          <w:tcPr>
            <w:tcW w:w="1104" w:type="dxa"/>
            <w:tcBorders>
              <w:bottom w:val="single" w:sz="6" w:space="0" w:color="auto"/>
              <w:right w:val="single" w:sz="4" w:space="0" w:color="auto"/>
            </w:tcBorders>
            <w:vAlign w:val="bottom"/>
          </w:tcPr>
          <w:p w:rsidR="00141313" w:rsidRPr="002031ED" w:rsidRDefault="00141313" w:rsidP="003E0F33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W</w:t>
            </w:r>
            <w:r w:rsidRPr="002031ED">
              <w:rPr>
                <w:rFonts w:asciiTheme="majorBidi" w:hAnsiTheme="majorBidi" w:cstheme="majorBidi"/>
                <w:sz w:val="22"/>
                <w:szCs w:val="22"/>
                <w:vertAlign w:val="subscript"/>
              </w:rPr>
              <w:t>el</w:t>
            </w:r>
          </w:p>
          <w:p w:rsidR="00141313" w:rsidRPr="002031ED" w:rsidRDefault="00141313" w:rsidP="00C234AE">
            <w:pPr>
              <w:spacing w:line="360" w:lineRule="auto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cm</w:t>
            </w:r>
            <w:r w:rsidRPr="002031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141313" w:rsidRPr="002031ED" w:rsidRDefault="00141313" w:rsidP="00FC237D">
            <w:pPr>
              <w:spacing w:line="36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W</w:t>
            </w:r>
            <w:r w:rsidRPr="002031ED">
              <w:rPr>
                <w:rFonts w:asciiTheme="majorBidi" w:hAnsiTheme="majorBidi" w:cstheme="majorBidi"/>
                <w:sz w:val="22"/>
                <w:szCs w:val="22"/>
                <w:vertAlign w:val="subscript"/>
              </w:rPr>
              <w:t>pl</w:t>
            </w:r>
          </w:p>
          <w:p w:rsidR="00141313" w:rsidRPr="002031ED" w:rsidRDefault="00141313" w:rsidP="00FC237D">
            <w:pPr>
              <w:spacing w:line="360" w:lineRule="auto"/>
              <w:jc w:val="right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cm</w:t>
            </w:r>
            <w:r w:rsidRPr="002031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  <w:vAlign w:val="bottom"/>
          </w:tcPr>
          <w:p w:rsidR="00141313" w:rsidRPr="002031ED" w:rsidRDefault="00141313" w:rsidP="00141313">
            <w:pPr>
              <w:spacing w:line="360" w:lineRule="auto"/>
              <w:ind w:left="3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C237D" w:rsidRPr="002031ED" w:rsidTr="00FC237D">
        <w:trPr>
          <w:trHeight w:hRule="exact" w:val="689"/>
          <w:jc w:val="center"/>
        </w:trPr>
        <w:tc>
          <w:tcPr>
            <w:tcW w:w="1510" w:type="dxa"/>
            <w:tcBorders>
              <w:top w:val="single" w:sz="6" w:space="0" w:color="auto"/>
              <w:bottom w:val="thickThinLargeGap" w:sz="24" w:space="0" w:color="auto"/>
            </w:tcBorders>
            <w:shd w:val="clear" w:color="auto" w:fill="CCCCCC"/>
            <w:vAlign w:val="center"/>
          </w:tcPr>
          <w:p w:rsidR="00141313" w:rsidRPr="002031ED" w:rsidRDefault="00141313" w:rsidP="001413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300 x 12</w:t>
            </w:r>
          </w:p>
        </w:tc>
        <w:tc>
          <w:tcPr>
            <w:tcW w:w="1161" w:type="dxa"/>
            <w:tcBorders>
              <w:top w:val="single" w:sz="6" w:space="0" w:color="auto"/>
              <w:bottom w:val="thickThinLargeGap" w:sz="24" w:space="0" w:color="auto"/>
            </w:tcBorders>
            <w:shd w:val="clear" w:color="auto" w:fill="CCCCCC"/>
            <w:vAlign w:val="center"/>
          </w:tcPr>
          <w:p w:rsidR="00141313" w:rsidRPr="002031ED" w:rsidRDefault="0014131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sz w:val="22"/>
                <w:szCs w:val="22"/>
              </w:rPr>
              <w:t>104</w:t>
            </w:r>
          </w:p>
        </w:tc>
        <w:tc>
          <w:tcPr>
            <w:tcW w:w="891" w:type="dxa"/>
            <w:tcBorders>
              <w:top w:val="single" w:sz="6" w:space="0" w:color="auto"/>
              <w:bottom w:val="thickThinLargeGap" w:sz="24" w:space="0" w:color="auto"/>
            </w:tcBorders>
            <w:shd w:val="clear" w:color="auto" w:fill="CCCCCC"/>
            <w:vAlign w:val="center"/>
          </w:tcPr>
          <w:p w:rsidR="00141313" w:rsidRPr="002031ED" w:rsidRDefault="0014131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color w:val="231F20"/>
                <w:sz w:val="19"/>
                <w:szCs w:val="19"/>
              </w:rPr>
              <w:t>132</w:t>
            </w:r>
          </w:p>
        </w:tc>
        <w:tc>
          <w:tcPr>
            <w:tcW w:w="960" w:type="dxa"/>
            <w:tcBorders>
              <w:top w:val="single" w:sz="6" w:space="0" w:color="auto"/>
              <w:bottom w:val="thickThinLargeGap" w:sz="24" w:space="0" w:color="auto"/>
            </w:tcBorders>
            <w:shd w:val="clear" w:color="auto" w:fill="CCCCCC"/>
            <w:vAlign w:val="center"/>
          </w:tcPr>
          <w:p w:rsidR="00141313" w:rsidRPr="002031ED" w:rsidRDefault="0014131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color w:val="231F20"/>
                <w:sz w:val="19"/>
                <w:szCs w:val="19"/>
              </w:rPr>
              <w:t>17767</w:t>
            </w:r>
          </w:p>
        </w:tc>
        <w:tc>
          <w:tcPr>
            <w:tcW w:w="960" w:type="dxa"/>
            <w:tcBorders>
              <w:top w:val="single" w:sz="6" w:space="0" w:color="auto"/>
              <w:bottom w:val="thickThinLargeGap" w:sz="24" w:space="0" w:color="auto"/>
            </w:tcBorders>
            <w:shd w:val="clear" w:color="auto" w:fill="CCCCCC"/>
            <w:vAlign w:val="center"/>
          </w:tcPr>
          <w:p w:rsidR="00141313" w:rsidRPr="002031ED" w:rsidRDefault="0014131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color w:val="231F20"/>
                <w:sz w:val="19"/>
                <w:szCs w:val="19"/>
              </w:rPr>
              <w:t xml:space="preserve">11,6 </w:t>
            </w:r>
          </w:p>
        </w:tc>
        <w:tc>
          <w:tcPr>
            <w:tcW w:w="1104" w:type="dxa"/>
            <w:tcBorders>
              <w:top w:val="single" w:sz="6" w:space="0" w:color="auto"/>
              <w:bottom w:val="thickThinLargeGap" w:sz="2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41313" w:rsidRPr="002031ED" w:rsidRDefault="0014131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color w:val="231F20"/>
                <w:sz w:val="19"/>
                <w:szCs w:val="19"/>
              </w:rPr>
              <w:t>1184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4" w:space="0" w:color="auto"/>
              <w:bottom w:val="thickThinLargeGap" w:sz="24" w:space="0" w:color="auto"/>
              <w:right w:val="nil"/>
            </w:tcBorders>
            <w:shd w:val="clear" w:color="auto" w:fill="CCCCCC"/>
            <w:vAlign w:val="center"/>
          </w:tcPr>
          <w:p w:rsidR="00141313" w:rsidRPr="002031ED" w:rsidRDefault="00141313" w:rsidP="00FC237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1ED">
              <w:rPr>
                <w:rFonts w:asciiTheme="majorBidi" w:hAnsiTheme="majorBidi" w:cstheme="majorBidi"/>
                <w:color w:val="231F20"/>
                <w:sz w:val="19"/>
                <w:szCs w:val="19"/>
              </w:rPr>
              <w:t xml:space="preserve">1402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thickThinLargeGap" w:sz="24" w:space="0" w:color="auto"/>
            </w:tcBorders>
            <w:shd w:val="clear" w:color="auto" w:fill="CCCCCC"/>
            <w:vAlign w:val="center"/>
          </w:tcPr>
          <w:p w:rsidR="00141313" w:rsidRPr="002031ED" w:rsidRDefault="00141313" w:rsidP="00C234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3E0F33" w:rsidRDefault="003E0F33" w:rsidP="005E26DE">
      <w:pPr>
        <w:rPr>
          <w:noProof/>
        </w:rPr>
      </w:pPr>
    </w:p>
    <w:p w:rsidR="003D1CAE" w:rsidRDefault="00AE0141" w:rsidP="00E10205">
      <w:pPr>
        <w:jc w:val="center"/>
      </w:pPr>
      <w:r>
        <w:rPr>
          <w:noProof/>
        </w:rPr>
        <w:lastRenderedPageBreak/>
        <w:drawing>
          <wp:inline distT="0" distB="0" distL="0" distR="0">
            <wp:extent cx="3047707" cy="2018714"/>
            <wp:effectExtent l="19050" t="0" r="293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3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707" cy="2018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CAE" w:rsidRDefault="003D1CAE" w:rsidP="0078400D">
      <w:pPr>
        <w:spacing w:line="360" w:lineRule="auto"/>
        <w:ind w:right="-2"/>
        <w:jc w:val="center"/>
        <w:rPr>
          <w:rFonts w:asciiTheme="majorBidi" w:hAnsiTheme="majorBidi" w:cstheme="majorBidi"/>
          <w:lang w:bidi="ar-AE"/>
        </w:rPr>
      </w:pPr>
      <w:r>
        <w:tab/>
      </w:r>
      <w:r w:rsidR="00722A64" w:rsidRPr="00D34C32">
        <w:rPr>
          <w:rFonts w:asciiTheme="majorBidi" w:hAnsiTheme="majorBidi" w:cstheme="majorBidi"/>
          <w:b/>
          <w:bCs/>
          <w:lang w:bidi="ar-AE"/>
        </w:rPr>
        <w:t>Fig</w:t>
      </w:r>
      <w:r w:rsidRPr="00D34C32">
        <w:rPr>
          <w:rFonts w:asciiTheme="majorBidi" w:hAnsiTheme="majorBidi" w:cstheme="majorBidi"/>
          <w:b/>
          <w:bCs/>
          <w:lang w:bidi="ar-AE"/>
        </w:rPr>
        <w:t xml:space="preserve">ure </w:t>
      </w:r>
      <w:r w:rsidR="000E6A87" w:rsidRPr="000E6A87">
        <w:rPr>
          <w:rFonts w:asciiTheme="majorBidi" w:hAnsiTheme="majorBidi" w:cstheme="majorBidi"/>
          <w:b/>
          <w:bCs/>
          <w:lang w:bidi="ar-AE"/>
        </w:rPr>
        <w:t>IV</w:t>
      </w:r>
      <w:r w:rsidR="000E6A87" w:rsidRPr="00D34C32">
        <w:rPr>
          <w:rFonts w:asciiTheme="majorBidi" w:hAnsiTheme="majorBidi" w:cstheme="majorBidi"/>
          <w:b/>
          <w:bCs/>
          <w:lang w:bidi="ar-AE"/>
        </w:rPr>
        <w:t xml:space="preserve"> </w:t>
      </w:r>
      <w:r w:rsidRPr="00D34C32">
        <w:rPr>
          <w:rFonts w:asciiTheme="majorBidi" w:hAnsiTheme="majorBidi" w:cstheme="majorBidi"/>
          <w:b/>
          <w:bCs/>
          <w:lang w:bidi="ar-AE"/>
        </w:rPr>
        <w:t>-</w:t>
      </w:r>
      <w:r w:rsidR="00306370">
        <w:rPr>
          <w:rFonts w:asciiTheme="majorBidi" w:hAnsiTheme="majorBidi" w:cstheme="majorBidi"/>
          <w:b/>
          <w:bCs/>
          <w:lang w:bidi="ar-AE"/>
        </w:rPr>
        <w:t>1</w:t>
      </w:r>
      <w:r w:rsidR="0078400D">
        <w:rPr>
          <w:rFonts w:asciiTheme="majorBidi" w:hAnsiTheme="majorBidi" w:cstheme="majorBidi"/>
          <w:b/>
          <w:bCs/>
          <w:lang w:bidi="ar-AE"/>
        </w:rPr>
        <w:t>3</w:t>
      </w:r>
      <w:r w:rsidR="00AE0141">
        <w:rPr>
          <w:rFonts w:asciiTheme="majorBidi" w:hAnsiTheme="majorBidi" w:cstheme="majorBidi"/>
          <w:b/>
          <w:bCs/>
          <w:lang w:bidi="ar-AE"/>
        </w:rPr>
        <w:t xml:space="preserve"> </w:t>
      </w:r>
      <w:r w:rsidRPr="000E6A87">
        <w:rPr>
          <w:rFonts w:asciiTheme="majorBidi" w:hAnsiTheme="majorBidi" w:cstheme="majorBidi"/>
          <w:b/>
          <w:bCs/>
          <w:lang w:bidi="ar-AE"/>
        </w:rPr>
        <w:t>Section transversale du poteau mixte</w:t>
      </w:r>
      <w:r w:rsidR="00E10205" w:rsidRPr="000E6A87">
        <w:rPr>
          <w:rFonts w:asciiTheme="majorBidi" w:hAnsiTheme="majorBidi" w:cstheme="majorBidi"/>
          <w:b/>
          <w:bCs/>
          <w:lang w:bidi="ar-AE"/>
        </w:rPr>
        <w:t xml:space="preserve"> à profil creux carré rempli de béton </w:t>
      </w:r>
      <w:r w:rsidRPr="000E6A87">
        <w:rPr>
          <w:rFonts w:asciiTheme="majorBidi" w:hAnsiTheme="majorBidi" w:cstheme="majorBidi"/>
          <w:b/>
          <w:bCs/>
          <w:lang w:bidi="ar-AE"/>
        </w:rPr>
        <w:t>.</w:t>
      </w:r>
      <w:r w:rsidR="003E0F33">
        <w:rPr>
          <w:rFonts w:asciiTheme="majorBidi" w:hAnsiTheme="majorBidi" w:cstheme="majorBidi"/>
          <w:lang w:bidi="ar-AE"/>
        </w:rPr>
        <w:t xml:space="preserve"> </w:t>
      </w:r>
    </w:p>
    <w:p w:rsidR="006349C1" w:rsidRPr="00306370" w:rsidRDefault="000E6A87" w:rsidP="00FE645F">
      <w:pPr>
        <w:spacing w:line="360" w:lineRule="auto"/>
        <w:ind w:right="-2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t>IV</w:t>
      </w:r>
      <w:r w:rsid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765019">
        <w:rPr>
          <w:rFonts w:asciiTheme="majorBidi" w:hAnsiTheme="majorBidi" w:cstheme="majorBidi"/>
          <w:b/>
          <w:bCs/>
          <w:sz w:val="24"/>
          <w:szCs w:val="24"/>
          <w:lang w:bidi="ar-AE"/>
        </w:rPr>
        <w:t>9</w:t>
      </w:r>
      <w:r w:rsid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6349C1" w:rsidRP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>1- Calcul d'un poteau mixte rempli de béton</w:t>
      </w:r>
      <w:r w:rsidR="00FE645F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et</w:t>
      </w:r>
      <w:r w:rsidR="006349C1" w:rsidRP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 soumis à compression axiale </w:t>
      </w:r>
    </w:p>
    <w:p w:rsidR="006349C1" w:rsidRPr="00306370" w:rsidRDefault="000E6A87" w:rsidP="00765019">
      <w:pPr>
        <w:spacing w:line="360" w:lineRule="auto"/>
        <w:ind w:right="-2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t>IV</w:t>
      </w:r>
      <w:r w:rsid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765019">
        <w:rPr>
          <w:rFonts w:asciiTheme="majorBidi" w:hAnsiTheme="majorBidi" w:cstheme="majorBidi"/>
          <w:b/>
          <w:bCs/>
          <w:sz w:val="24"/>
          <w:szCs w:val="24"/>
          <w:lang w:bidi="ar-AE"/>
        </w:rPr>
        <w:t>9</w:t>
      </w:r>
      <w:r w:rsid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6349C1" w:rsidRP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>1</w:t>
      </w:r>
      <w:r w:rsid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E10205">
        <w:rPr>
          <w:rFonts w:asciiTheme="majorBidi" w:hAnsiTheme="majorBidi" w:cstheme="majorBidi"/>
          <w:b/>
          <w:bCs/>
          <w:sz w:val="24"/>
          <w:szCs w:val="24"/>
          <w:lang w:bidi="ar-AE"/>
        </w:rPr>
        <w:t>a</w:t>
      </w:r>
      <w:r w:rsidR="00055D56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- Vérification a</w:t>
      </w:r>
      <w:r w:rsidR="006349C1" w:rsidRP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>u voilement du profilé</w:t>
      </w:r>
    </w:p>
    <w:p w:rsidR="006349C1" w:rsidRPr="00306370" w:rsidRDefault="0024577C" w:rsidP="007F10F5">
      <w:pPr>
        <w:tabs>
          <w:tab w:val="left" w:pos="2890"/>
        </w:tabs>
        <w:spacing w:line="360" w:lineRule="auto"/>
        <w:ind w:right="-2"/>
        <w:rPr>
          <w:b/>
          <w:bCs/>
          <w:color w:val="1F2121"/>
          <w:sz w:val="24"/>
          <w:szCs w:val="24"/>
        </w:rPr>
      </w:pPr>
      <m:oMath>
        <m:f>
          <m:fPr>
            <m:ctrlPr>
              <w:rPr>
                <w:rFonts w:ascii="Cambria Math" w:eastAsia="Times New Roman" w:hAnsi="Cambria Math" w:cstheme="majorBidi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h</m:t>
            </m:r>
          </m:num>
          <m:den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t</m:t>
            </m:r>
          </m:den>
        </m:f>
        <m:r>
          <m:rPr>
            <m:sty m:val="p"/>
          </m:rPr>
          <w:rPr>
            <w:rFonts w:ascii="Cambria Math" w:eastAsia="Times New Roman" w:hAnsi="Cambria Math" w:cstheme="majorBidi"/>
            <w:sz w:val="24"/>
            <w:szCs w:val="24"/>
          </w:rPr>
          <m:t xml:space="preserve"> ≤52 </m:t>
        </m:r>
        <m:r>
          <w:rPr>
            <w:rFonts w:ascii="Cambria Math" w:eastAsia="Times New Roman" w:hAnsi="Cambria Math" w:cstheme="majorBidi"/>
            <w:sz w:val="24"/>
            <w:szCs w:val="24"/>
          </w:rPr>
          <m:t xml:space="preserve">ε      </m:t>
        </m:r>
      </m:oMath>
      <w:r w:rsidR="006349C1" w:rsidRPr="00306370">
        <w:rPr>
          <w:b/>
          <w:bCs/>
          <w:color w:val="1F2121"/>
          <w:sz w:val="24"/>
          <w:szCs w:val="24"/>
        </w:rPr>
        <w:t xml:space="preserve">  </w:t>
      </w:r>
      <w:r w:rsidR="003C47DA">
        <w:rPr>
          <w:b/>
          <w:bCs/>
          <w:color w:val="1F2121"/>
          <w:sz w:val="24"/>
          <w:szCs w:val="24"/>
        </w:rPr>
        <w:t xml:space="preserve">                                                                                                                          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III.5</m:t>
        </m:r>
      </m:oMath>
      <w:r w:rsidR="00C05A9B" w:rsidRPr="00306370">
        <w:rPr>
          <w:b/>
          <w:bCs/>
          <w:color w:val="1F2121"/>
          <w:sz w:val="24"/>
          <w:szCs w:val="24"/>
        </w:rPr>
        <w:tab/>
        <w:t xml:space="preserve">                                                                                    </w:t>
      </w:r>
    </w:p>
    <w:p w:rsidR="006349C1" w:rsidRPr="00306370" w:rsidRDefault="0024577C" w:rsidP="00F83DD0">
      <w:pPr>
        <w:spacing w:line="360" w:lineRule="auto"/>
        <w:ind w:right="-2"/>
        <w:rPr>
          <w:rFonts w:asciiTheme="majorBidi" w:hAnsiTheme="majorBidi" w:cstheme="majorBidi"/>
          <w:sz w:val="24"/>
          <w:szCs w:val="24"/>
          <w:lang w:bidi="ar-AE"/>
        </w:rPr>
      </w:pPr>
      <m:oMath>
        <m:f>
          <m:fPr>
            <m:ctrlPr>
              <w:rPr>
                <w:rFonts w:ascii="Cambria Math" w:hAnsi="Cambria Math" w:cstheme="majorBidi"/>
                <w:i/>
                <w:sz w:val="25"/>
                <w:szCs w:val="25"/>
                <w:lang w:bidi="ar-AE"/>
              </w:rPr>
            </m:ctrlPr>
          </m:fPr>
          <m:num>
            <m:r>
              <w:rPr>
                <w:rFonts w:ascii="Cambria Math" w:hAnsi="Cambria Math" w:cstheme="majorBidi"/>
                <w:sz w:val="25"/>
                <w:szCs w:val="25"/>
                <w:lang w:bidi="ar-AE"/>
              </w:rPr>
              <m:t>300</m:t>
            </m:r>
          </m:num>
          <m:den>
            <m:r>
              <w:rPr>
                <w:rFonts w:ascii="Cambria Math" w:hAnsi="Cambria Math" w:cstheme="majorBidi"/>
                <w:sz w:val="25"/>
                <w:szCs w:val="25"/>
                <w:lang w:bidi="ar-AE"/>
              </w:rPr>
              <m:t>12</m:t>
            </m:r>
          </m:den>
        </m:f>
        <m:r>
          <w:rPr>
            <w:rFonts w:ascii="Cambria Math" w:hAnsi="Cambria Math" w:cstheme="majorBidi"/>
            <w:sz w:val="25"/>
            <w:szCs w:val="25"/>
            <w:lang w:bidi="ar-AE"/>
          </w:rPr>
          <m:t>=25 ≤52</m:t>
        </m:r>
        <m:rad>
          <m:radPr>
            <m:degHide m:val="on"/>
            <m:ctrlPr>
              <w:rPr>
                <w:rFonts w:ascii="Cambria Math" w:hAnsi="Cambria Math" w:cstheme="majorBidi"/>
                <w:i/>
                <w:sz w:val="25"/>
                <w:szCs w:val="25"/>
                <w:lang w:bidi="ar-AE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ajorBidi"/>
                    <w:i/>
                    <w:sz w:val="25"/>
                    <w:szCs w:val="25"/>
                    <w:lang w:bidi="ar-AE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5"/>
                    <w:szCs w:val="25"/>
                    <w:lang w:bidi="ar-AE"/>
                  </w:rPr>
                  <m:t>235</m:t>
                </m:r>
              </m:num>
              <m:den>
                <m:r>
                  <w:rPr>
                    <w:rFonts w:ascii="Cambria Math" w:hAnsi="Cambria Math" w:cstheme="majorBidi"/>
                    <w:sz w:val="25"/>
                    <w:szCs w:val="25"/>
                    <w:lang w:bidi="ar-AE"/>
                  </w:rPr>
                  <m:t>235</m:t>
                </m:r>
              </m:den>
            </m:f>
          </m:e>
        </m:rad>
        <m:r>
          <w:rPr>
            <w:rFonts w:ascii="Cambria Math" w:hAnsi="Cambria Math" w:cstheme="majorBidi"/>
            <w:sz w:val="25"/>
            <w:szCs w:val="25"/>
            <w:lang w:bidi="ar-AE"/>
          </w:rPr>
          <m:t>=52</m:t>
        </m:r>
      </m:oMath>
      <w:r w:rsidR="003D0D7F" w:rsidRPr="00306370">
        <w:rPr>
          <w:rFonts w:asciiTheme="majorBidi" w:hAnsiTheme="majorBidi" w:cstheme="majorBidi"/>
          <w:sz w:val="24"/>
          <w:szCs w:val="24"/>
          <w:lang w:bidi="ar-AE"/>
        </w:rPr>
        <w:t xml:space="preserve">    </w:t>
      </w:r>
    </w:p>
    <w:p w:rsidR="006349C1" w:rsidRPr="00306370" w:rsidRDefault="000E6A87" w:rsidP="00765019">
      <w:pPr>
        <w:spacing w:line="360" w:lineRule="auto"/>
        <w:ind w:right="-2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t>IV</w:t>
      </w:r>
      <w:r w:rsidR="00E10205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765019">
        <w:rPr>
          <w:rFonts w:asciiTheme="majorBidi" w:hAnsiTheme="majorBidi" w:cstheme="majorBidi"/>
          <w:b/>
          <w:bCs/>
          <w:sz w:val="24"/>
          <w:szCs w:val="24"/>
          <w:lang w:bidi="ar-AE"/>
        </w:rPr>
        <w:t>9</w:t>
      </w:r>
      <w:r w:rsidR="00E10205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E10205" w:rsidRP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>1</w:t>
      </w:r>
      <w:r w:rsidR="00E10205">
        <w:rPr>
          <w:rFonts w:asciiTheme="majorBidi" w:hAnsiTheme="majorBidi" w:cstheme="majorBidi"/>
          <w:b/>
          <w:bCs/>
          <w:sz w:val="24"/>
          <w:szCs w:val="24"/>
          <w:lang w:bidi="ar-AE"/>
        </w:rPr>
        <w:t>.b</w:t>
      </w:r>
      <w:r w:rsidR="00E10205" w:rsidRP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-</w:t>
      </w:r>
      <w:r w:rsidR="00E10205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</w:t>
      </w:r>
      <w:r w:rsidR="006349C1" w:rsidRPr="00306370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Caractéristiques géométriques et mécaniques de la section </w:t>
      </w:r>
    </w:p>
    <w:p w:rsidR="006349C1" w:rsidRPr="00306370" w:rsidRDefault="006349C1" w:rsidP="006349C1">
      <w:pPr>
        <w:tabs>
          <w:tab w:val="left" w:pos="0"/>
        </w:tabs>
        <w:spacing w:line="360" w:lineRule="auto"/>
        <w:rPr>
          <w:rFonts w:asciiTheme="majorBidi" w:hAnsiTheme="majorBidi" w:cstheme="majorBidi"/>
          <w:b/>
          <w:bCs/>
          <w:color w:val="1F2121"/>
          <w:sz w:val="24"/>
          <w:szCs w:val="24"/>
        </w:rPr>
      </w:pPr>
      <w:r w:rsidRPr="00306370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- Aire     </w:t>
      </w:r>
    </w:p>
    <w:p w:rsidR="006349C1" w:rsidRPr="00306370" w:rsidRDefault="0024577C" w:rsidP="006349C1">
      <w:pPr>
        <w:pStyle w:val="Paragraphedeliste"/>
        <w:numPr>
          <w:ilvl w:val="0"/>
          <w:numId w:val="1"/>
        </w:numPr>
        <w:tabs>
          <w:tab w:val="clear" w:pos="720"/>
          <w:tab w:val="left" w:pos="0"/>
          <w:tab w:val="num" w:pos="993"/>
        </w:tabs>
        <w:spacing w:after="120" w:line="360" w:lineRule="auto"/>
        <w:ind w:left="993" w:hanging="284"/>
        <w:rPr>
          <w:b/>
          <w:bCs/>
          <w:color w:val="1F2121"/>
          <w:lang w:val="fr-FR"/>
        </w:rPr>
      </w:pPr>
      <w:r w:rsidRPr="0024577C">
        <w:rPr>
          <w:noProof/>
          <w:lang w:val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45pt;margin-top:4.95pt;width:30.05pt;height:7.15pt;z-index:251660288"/>
        </w:pict>
      </w:r>
      <w:r w:rsidR="006349C1" w:rsidRPr="00306370">
        <w:rPr>
          <w:lang w:val="fr-FR"/>
        </w:rPr>
        <w:t>Armatures</w:t>
      </w:r>
      <w:r w:rsidR="006349C1" w:rsidRPr="00306370">
        <w:rPr>
          <w:color w:val="1F2121"/>
          <w:lang w:val="fr-FR"/>
        </w:rPr>
        <w:t xml:space="preserve"> : 8</w:t>
      </w:r>
      <w:r w:rsidR="006349C1" w:rsidRPr="00306370">
        <w:rPr>
          <w:rFonts w:ascii="Cambria Math" w:hAnsi="Cambria Math"/>
          <w:color w:val="1F2121"/>
          <w:lang w:val="fr-FR"/>
        </w:rPr>
        <w:t>𝜙</w:t>
      </w:r>
      <w:r w:rsidR="006349C1" w:rsidRPr="00306370">
        <w:rPr>
          <w:color w:val="1F2121"/>
          <w:lang w:val="fr-FR"/>
        </w:rPr>
        <w:t xml:space="preserve">12 </w:t>
      </w:r>
      <w:r w:rsidR="006349C1" w:rsidRPr="00306370">
        <w:rPr>
          <w:b/>
          <w:bCs/>
          <w:color w:val="1F2121"/>
          <w:lang w:val="fr-FR"/>
        </w:rPr>
        <w:t xml:space="preserve">             A</w:t>
      </w:r>
      <w:r w:rsidR="006349C1" w:rsidRPr="00306370">
        <w:rPr>
          <w:b/>
          <w:bCs/>
          <w:color w:val="1F2121"/>
          <w:vertAlign w:val="subscript"/>
          <w:lang w:val="fr-FR"/>
        </w:rPr>
        <w:t xml:space="preserve">s </w:t>
      </w:r>
      <w:r w:rsidR="006349C1" w:rsidRPr="00306370">
        <w:rPr>
          <w:color w:val="1F2121"/>
          <w:lang w:val="fr-FR"/>
        </w:rPr>
        <w:t>=</w:t>
      </w:r>
      <w:r w:rsidR="006349C1" w:rsidRPr="00306370">
        <w:rPr>
          <w:b/>
          <w:bCs/>
          <w:color w:val="1F2121"/>
          <w:lang w:val="fr-FR"/>
        </w:rPr>
        <w:t xml:space="preserve"> </w:t>
      </w:r>
      <w:r w:rsidR="006349C1" w:rsidRPr="00306370">
        <w:rPr>
          <w:color w:val="1F2121"/>
          <w:lang w:val="fr-FR"/>
        </w:rPr>
        <w:t>9.04 cm</w:t>
      </w:r>
      <w:r w:rsidR="006349C1" w:rsidRPr="00306370">
        <w:rPr>
          <w:color w:val="1F2121"/>
          <w:vertAlign w:val="superscript"/>
          <w:lang w:val="fr-FR"/>
        </w:rPr>
        <w:t>2</w:t>
      </w:r>
    </w:p>
    <w:p w:rsidR="006349C1" w:rsidRPr="00306370" w:rsidRDefault="0024577C" w:rsidP="006349C1">
      <w:pPr>
        <w:pStyle w:val="Paragraphedeliste"/>
        <w:numPr>
          <w:ilvl w:val="0"/>
          <w:numId w:val="1"/>
        </w:numPr>
        <w:tabs>
          <w:tab w:val="clear" w:pos="720"/>
          <w:tab w:val="left" w:pos="0"/>
          <w:tab w:val="num" w:pos="993"/>
        </w:tabs>
        <w:spacing w:after="120" w:line="360" w:lineRule="auto"/>
        <w:ind w:left="993" w:hanging="284"/>
        <w:rPr>
          <w:color w:val="1F2121"/>
          <w:lang w:val="fr-FR"/>
        </w:rPr>
      </w:pPr>
      <w:r w:rsidRPr="0024577C">
        <w:rPr>
          <w:noProof/>
          <w:lang w:val="fr-FR"/>
        </w:rPr>
        <w:pict>
          <v:shape id="_x0000_s1027" type="#_x0000_t13" style="position:absolute;left:0;text-align:left;margin-left:186.4pt;margin-top:3.1pt;width:30.05pt;height:7.15pt;z-index:251661312"/>
        </w:pict>
      </w:r>
      <w:r w:rsidR="006349C1" w:rsidRPr="00306370">
        <w:rPr>
          <w:noProof/>
          <w:lang w:val="fr-FR"/>
        </w:rPr>
        <w:t xml:space="preserve">Acier : </w:t>
      </w:r>
      <w:r w:rsidR="006349C1" w:rsidRPr="00306370">
        <w:rPr>
          <w:lang w:val="fr-FR"/>
        </w:rPr>
        <w:t xml:space="preserve">Tube carré 300x12 </w:t>
      </w:r>
      <w:r w:rsidR="006349C1" w:rsidRPr="00306370">
        <w:rPr>
          <w:color w:val="1F2121"/>
          <w:lang w:val="fr-FR"/>
        </w:rPr>
        <w:t xml:space="preserve">                </w:t>
      </w:r>
      <w:r w:rsidR="006349C1" w:rsidRPr="00306370">
        <w:rPr>
          <w:b/>
          <w:bCs/>
          <w:color w:val="1F2121"/>
          <w:lang w:val="fr-FR"/>
        </w:rPr>
        <w:t>A</w:t>
      </w:r>
      <w:r w:rsidR="006349C1" w:rsidRPr="00306370">
        <w:rPr>
          <w:b/>
          <w:bCs/>
          <w:color w:val="1F2121"/>
          <w:vertAlign w:val="subscript"/>
          <w:lang w:val="fr-FR"/>
        </w:rPr>
        <w:t>a</w:t>
      </w:r>
      <w:r w:rsidR="006349C1" w:rsidRPr="00306370">
        <w:rPr>
          <w:color w:val="1F2121"/>
          <w:lang w:val="fr-FR"/>
        </w:rPr>
        <w:t xml:space="preserve"> = 132 cm</w:t>
      </w:r>
      <w:r w:rsidR="006349C1" w:rsidRPr="00306370">
        <w:rPr>
          <w:color w:val="1F2121"/>
          <w:vertAlign w:val="superscript"/>
          <w:lang w:val="fr-FR"/>
        </w:rPr>
        <w:t>2</w:t>
      </w:r>
    </w:p>
    <w:p w:rsidR="006349C1" w:rsidRPr="00306370" w:rsidRDefault="0024577C" w:rsidP="006349C1">
      <w:pPr>
        <w:pStyle w:val="Paragraphedeliste"/>
        <w:numPr>
          <w:ilvl w:val="0"/>
          <w:numId w:val="1"/>
        </w:numPr>
        <w:tabs>
          <w:tab w:val="clear" w:pos="720"/>
          <w:tab w:val="left" w:pos="0"/>
          <w:tab w:val="num" w:pos="993"/>
        </w:tabs>
        <w:spacing w:after="120" w:line="360" w:lineRule="auto"/>
        <w:ind w:left="993" w:hanging="284"/>
        <w:rPr>
          <w:color w:val="1F2121"/>
          <w:lang w:val="en-US"/>
        </w:rPr>
      </w:pPr>
      <w:r w:rsidRPr="0024577C">
        <w:rPr>
          <w:noProof/>
          <w:lang w:val="fr-FR"/>
        </w:rPr>
        <w:pict>
          <v:shape id="_x0000_s1028" type="#_x0000_t13" style="position:absolute;left:0;text-align:left;margin-left:99pt;margin-top:2.95pt;width:30.05pt;height:7.15pt;z-index:251662336"/>
        </w:pict>
      </w:r>
      <w:r w:rsidR="006349C1" w:rsidRPr="00306370">
        <w:rPr>
          <w:noProof/>
          <w:lang w:val="en-US"/>
        </w:rPr>
        <w:t>Béton :</w:t>
      </w:r>
      <w:r w:rsidR="006349C1" w:rsidRPr="00306370">
        <w:rPr>
          <w:color w:val="1F2121"/>
          <w:lang w:val="en-US"/>
        </w:rPr>
        <w:t xml:space="preserve">                </w:t>
      </w:r>
      <w:r w:rsidR="006349C1" w:rsidRPr="00306370">
        <w:rPr>
          <w:b/>
          <w:bCs/>
          <w:color w:val="1F2121"/>
          <w:lang w:val="en-US"/>
        </w:rPr>
        <w:t>A</w:t>
      </w:r>
      <w:r w:rsidR="006349C1" w:rsidRPr="00306370">
        <w:rPr>
          <w:b/>
          <w:bCs/>
          <w:color w:val="1F2121"/>
          <w:vertAlign w:val="subscript"/>
          <w:lang w:val="en-US"/>
        </w:rPr>
        <w:t>c</w:t>
      </w:r>
      <w:r w:rsidR="006349C1" w:rsidRPr="00306370">
        <w:rPr>
          <w:color w:val="1F2121"/>
          <w:lang w:val="en-US"/>
        </w:rPr>
        <w:t xml:space="preserve"> = b . h - A</w:t>
      </w:r>
      <w:r w:rsidR="006349C1" w:rsidRPr="00306370">
        <w:rPr>
          <w:color w:val="1F2121"/>
          <w:vertAlign w:val="subscript"/>
          <w:lang w:val="en-US"/>
        </w:rPr>
        <w:t>s</w:t>
      </w:r>
      <w:r w:rsidR="006349C1" w:rsidRPr="00306370">
        <w:rPr>
          <w:color w:val="1F2121"/>
          <w:lang w:val="en-US"/>
        </w:rPr>
        <w:t xml:space="preserve"> - A</w:t>
      </w:r>
      <w:r w:rsidR="006349C1" w:rsidRPr="00306370">
        <w:rPr>
          <w:color w:val="1F2121"/>
          <w:vertAlign w:val="subscript"/>
          <w:lang w:val="en-US"/>
        </w:rPr>
        <w:t>a</w:t>
      </w:r>
      <w:r w:rsidR="006349C1" w:rsidRPr="00306370">
        <w:rPr>
          <w:color w:val="1F2121"/>
          <w:lang w:val="en-US"/>
        </w:rPr>
        <w:t xml:space="preserve"> = 30 x 30 - 9.04 - 132 = 758.96 cm</w:t>
      </w:r>
      <w:r w:rsidR="006349C1" w:rsidRPr="00306370">
        <w:rPr>
          <w:color w:val="1F2121"/>
          <w:vertAlign w:val="superscript"/>
          <w:lang w:val="en-US"/>
        </w:rPr>
        <w:t>2</w:t>
      </w:r>
    </w:p>
    <w:p w:rsidR="006349C1" w:rsidRPr="00306370" w:rsidRDefault="006349C1" w:rsidP="006349C1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b/>
          <w:bCs/>
          <w:color w:val="1F2121"/>
          <w:sz w:val="24"/>
          <w:szCs w:val="24"/>
        </w:rPr>
      </w:pPr>
      <w:r w:rsidRPr="00306370">
        <w:rPr>
          <w:rFonts w:asciiTheme="majorBidi" w:hAnsiTheme="majorBidi" w:cstheme="majorBidi"/>
          <w:b/>
          <w:bCs/>
          <w:color w:val="1F2121"/>
          <w:sz w:val="24"/>
          <w:szCs w:val="24"/>
        </w:rPr>
        <w:t>- Les moment d'inertie</w:t>
      </w:r>
    </w:p>
    <w:p w:rsidR="006349C1" w:rsidRPr="00306370" w:rsidRDefault="006349C1" w:rsidP="006349C1">
      <w:pPr>
        <w:tabs>
          <w:tab w:val="left" w:pos="284"/>
        </w:tabs>
        <w:spacing w:after="120" w:line="360" w:lineRule="auto"/>
        <w:ind w:firstLine="284"/>
        <w:rPr>
          <w:rFonts w:asciiTheme="majorBidi" w:hAnsiTheme="majorBidi" w:cstheme="majorBidi"/>
          <w:color w:val="1F2121"/>
          <w:sz w:val="24"/>
          <w:szCs w:val="24"/>
        </w:rPr>
      </w:pPr>
      <w:r w:rsidRPr="00306370">
        <w:rPr>
          <w:rFonts w:asciiTheme="majorBidi" w:hAnsiTheme="majorBidi" w:cstheme="majorBidi"/>
          <w:color w:val="1F2121"/>
          <w:sz w:val="24"/>
          <w:szCs w:val="24"/>
        </w:rPr>
        <w:t>- Axe fort YY</w:t>
      </w:r>
    </w:p>
    <w:p w:rsidR="006349C1" w:rsidRPr="00306370" w:rsidRDefault="006349C1" w:rsidP="0000012C">
      <w:pPr>
        <w:tabs>
          <w:tab w:val="left" w:pos="284"/>
        </w:tabs>
        <w:spacing w:after="120" w:line="360" w:lineRule="auto"/>
        <w:ind w:firstLine="1560"/>
        <w:rPr>
          <w:color w:val="1F2121"/>
          <w:sz w:val="24"/>
          <w:szCs w:val="24"/>
        </w:rPr>
      </w:pPr>
      <w:r w:rsidRPr="00306370">
        <w:rPr>
          <w:color w:val="1F2121"/>
          <w:sz w:val="24"/>
          <w:szCs w:val="24"/>
        </w:rPr>
        <w:t xml:space="preserve">- </w:t>
      </w:r>
      <w:r w:rsidRPr="00306370">
        <w:rPr>
          <w:rFonts w:asciiTheme="majorBidi" w:hAnsiTheme="majorBidi" w:cstheme="majorBidi"/>
          <w:color w:val="1F2121"/>
          <w:sz w:val="24"/>
          <w:szCs w:val="24"/>
        </w:rPr>
        <w:t>Acier</w:t>
      </w:r>
      <w:r w:rsidRPr="00306370">
        <w:rPr>
          <w:color w:val="1F2121"/>
          <w:sz w:val="24"/>
          <w:szCs w:val="24"/>
        </w:rPr>
        <w:t xml:space="preserve">  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 yy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bSup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300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276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color w:val="FF0000"/>
            <w:sz w:val="24"/>
            <w:szCs w:val="24"/>
          </w:rPr>
          <m:t xml:space="preserve">1.92 </m:t>
        </m:r>
        <m:r>
          <m:rPr>
            <m:sty m:val="p"/>
          </m:rPr>
          <w:rPr>
            <w:rFonts w:ascii="Cambria Math" w:hAnsi="Cambria Math"/>
            <w:color w:val="FF0000"/>
            <w:sz w:val="24"/>
            <w:szCs w:val="24"/>
          </w:rPr>
          <m:t xml:space="preserve">x </m:t>
        </m:r>
        <m:sSup>
          <m:sSupPr>
            <m:ctrlPr>
              <w:rPr>
                <w:rFonts w:ascii="Cambria Math" w:hAnsi="Cambria Math"/>
                <w:iCs/>
                <w:color w:val="FF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4"/>
              </w:rPr>
              <m:t>8</m:t>
            </m:r>
          </m:sup>
        </m:sSup>
        <m:sSup>
          <m:sSupPr>
            <m:ctrlPr>
              <w:rPr>
                <w:rFonts w:ascii="Cambria Math" w:hAnsi="Cambria Math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="Cambria Math"/>
                <w:color w:val="FF0000"/>
                <w:sz w:val="24"/>
                <w:szCs w:val="24"/>
              </w:rPr>
              <m:t>4</m:t>
            </m:r>
          </m:sup>
        </m:sSup>
      </m:oMath>
    </w:p>
    <w:p w:rsidR="006349C1" w:rsidRPr="00306370" w:rsidRDefault="006349C1" w:rsidP="006349C1">
      <w:pPr>
        <w:tabs>
          <w:tab w:val="left" w:pos="284"/>
        </w:tabs>
        <w:spacing w:after="120" w:line="360" w:lineRule="auto"/>
        <w:ind w:firstLine="1560"/>
        <w:rPr>
          <w:color w:val="1F2121"/>
          <w:sz w:val="24"/>
          <w:szCs w:val="24"/>
        </w:rPr>
      </w:pPr>
      <w:r w:rsidRPr="00306370">
        <w:rPr>
          <w:color w:val="1F2121"/>
          <w:sz w:val="24"/>
          <w:szCs w:val="24"/>
        </w:rPr>
        <w:t xml:space="preserve">- </w:t>
      </w:r>
      <w:r w:rsidRPr="00306370">
        <w:rPr>
          <w:rFonts w:asciiTheme="majorBidi" w:hAnsiTheme="majorBidi" w:cstheme="majorBidi"/>
          <w:color w:val="1F2121"/>
          <w:sz w:val="24"/>
          <w:szCs w:val="24"/>
        </w:rPr>
        <w:t>Armatures</w:t>
      </w:r>
      <w:r w:rsidRPr="00306370">
        <w:rPr>
          <w:color w:val="1F2121"/>
          <w:sz w:val="24"/>
          <w:szCs w:val="24"/>
        </w:rPr>
        <w:t xml:space="preserve"> : </w:t>
      </w:r>
      <m:oMath>
        <m:sSub>
          <m:sSubPr>
            <m:ctrlPr>
              <w:rPr>
                <w:rFonts w:ascii="Cambria Math" w:hAnsi="Cambria Math"/>
                <w:i/>
                <w:color w:val="1F212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1F2121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color w:val="1F2121"/>
                <w:sz w:val="24"/>
                <w:szCs w:val="24"/>
              </w:rPr>
              <m:t>s yy</m:t>
            </m:r>
          </m:sub>
        </m:sSub>
        <m:r>
          <w:rPr>
            <w:rFonts w:ascii="Cambria Math" w:hAnsi="Cambria Math"/>
            <w:color w:val="1F2121"/>
            <w:sz w:val="24"/>
            <w:szCs w:val="24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1F2121"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color w:val="1F212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s</m:t>
                </m:r>
              </m:sub>
            </m:sSub>
          </m:e>
        </m:nary>
        <m:sSubSup>
          <m:sSubSupPr>
            <m:ctrlPr>
              <w:rPr>
                <w:rFonts w:ascii="Cambria Math" w:hAnsi="Cambria Math"/>
                <w:i/>
                <w:color w:val="1F2121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1F2121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color w:val="1F2121"/>
                <w:sz w:val="24"/>
                <w:szCs w:val="24"/>
              </w:rPr>
              <m:t>sz</m:t>
            </m:r>
          </m:sub>
          <m:sup>
            <m:r>
              <w:rPr>
                <w:rFonts w:ascii="Cambria Math" w:hAnsi="Cambria Math"/>
                <w:color w:val="1F2121"/>
                <w:sz w:val="24"/>
                <w:szCs w:val="24"/>
              </w:rPr>
              <m:t>2</m:t>
            </m:r>
          </m:sup>
        </m:sSubSup>
      </m:oMath>
    </w:p>
    <w:p w:rsidR="006349C1" w:rsidRPr="00306370" w:rsidRDefault="006349C1" w:rsidP="000D7E28">
      <w:pPr>
        <w:tabs>
          <w:tab w:val="left" w:pos="284"/>
        </w:tabs>
        <w:spacing w:after="120" w:line="360" w:lineRule="auto"/>
        <w:ind w:firstLine="1560"/>
        <w:rPr>
          <w:iCs/>
          <w:color w:val="1F2121"/>
          <w:sz w:val="24"/>
          <w:szCs w:val="24"/>
        </w:rPr>
      </w:pPr>
      <w:r w:rsidRPr="00306370">
        <w:rPr>
          <w:color w:val="1F2121"/>
          <w:sz w:val="24"/>
          <w:szCs w:val="24"/>
        </w:rPr>
        <w:t xml:space="preserve">                               </w:t>
      </w:r>
      <m:oMath>
        <m:r>
          <w:rPr>
            <w:rFonts w:ascii="Cambria Math" w:hAnsi="Cambria Math"/>
            <w:color w:val="1F2121"/>
            <w:sz w:val="24"/>
            <w:szCs w:val="24"/>
          </w:rPr>
          <m:t>=4</m:t>
        </m:r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 x </m:t>
        </m:r>
        <m:f>
          <m:fPr>
            <m:ctrlPr>
              <w:rPr>
                <w:rFonts w:ascii="Cambria Math" w:hAnsi="Cambria Math"/>
                <w:iCs/>
                <w:color w:val="1F212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π</m:t>
            </m:r>
            <m:sSup>
              <m:sSupPr>
                <m:ctrlPr>
                  <w:rPr>
                    <w:rFonts w:ascii="Cambria Math" w:hAnsi="Cambria Math"/>
                    <w:iCs/>
                    <w:color w:val="1F212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Cs/>
                <w:color w:val="1F212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Cs/>
                    <w:color w:val="1F2121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60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+ </m:t>
        </m:r>
        <m:r>
          <w:rPr>
            <w:rFonts w:ascii="Cambria Math" w:hAnsi="Cambria Math"/>
            <w:color w:val="1F2121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 x </m:t>
        </m:r>
        <m:f>
          <m:fPr>
            <m:ctrlPr>
              <w:rPr>
                <w:rFonts w:ascii="Cambria Math" w:hAnsi="Cambria Math"/>
                <w:iCs/>
                <w:color w:val="1F212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π</m:t>
            </m:r>
            <m:sSup>
              <m:sSupPr>
                <m:ctrlPr>
                  <w:rPr>
                    <w:rFonts w:ascii="Cambria Math" w:hAnsi="Cambria Math"/>
                    <w:iCs/>
                    <w:color w:val="1F212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Cs/>
                <w:color w:val="1F212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Cs/>
                    <w:color w:val="1F2121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120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2</m:t>
            </m:r>
          </m:sup>
        </m:sSup>
      </m:oMath>
    </w:p>
    <w:p w:rsidR="006349C1" w:rsidRPr="00306370" w:rsidRDefault="006349C1" w:rsidP="004D67EB">
      <w:pPr>
        <w:tabs>
          <w:tab w:val="left" w:pos="284"/>
        </w:tabs>
        <w:spacing w:after="120" w:line="360" w:lineRule="auto"/>
        <w:ind w:firstLine="1560"/>
        <w:rPr>
          <w:iCs/>
          <w:color w:val="1F2121"/>
          <w:sz w:val="24"/>
          <w:szCs w:val="24"/>
        </w:rPr>
      </w:pPr>
      <w:r w:rsidRPr="00306370">
        <w:rPr>
          <w:iCs/>
          <w:color w:val="1F2121"/>
          <w:sz w:val="24"/>
          <w:szCs w:val="24"/>
        </w:rPr>
        <w:t xml:space="preserve">                               </w:t>
      </w:r>
      <m:oMath>
        <m:r>
          <w:rPr>
            <w:rFonts w:ascii="Cambria Math" w:hAnsi="Cambria Math"/>
            <w:color w:val="1F2121"/>
            <w:sz w:val="24"/>
            <w:szCs w:val="24"/>
          </w:rPr>
          <m:t>=4</m:t>
        </m:r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 x </m:t>
        </m:r>
        <m:f>
          <m:fPr>
            <m:ctrlPr>
              <w:rPr>
                <w:rFonts w:ascii="Cambria Math" w:hAnsi="Cambria Math"/>
                <w:iCs/>
                <w:color w:val="1F212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π</m:t>
            </m:r>
            <m:sSup>
              <m:sSupPr>
                <m:ctrlPr>
                  <w:rPr>
                    <w:rFonts w:ascii="Cambria Math" w:hAnsi="Cambria Math"/>
                    <w:iCs/>
                    <w:color w:val="1F212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Cs/>
                <w:color w:val="1F212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Cs/>
                    <w:color w:val="1F2121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60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+ </m:t>
        </m:r>
        <m:r>
          <w:rPr>
            <w:rFonts w:ascii="Cambria Math" w:hAnsi="Cambria Math"/>
            <w:color w:val="1F2121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 x </m:t>
        </m:r>
        <m:f>
          <m:fPr>
            <m:ctrlPr>
              <w:rPr>
                <w:rFonts w:ascii="Cambria Math" w:hAnsi="Cambria Math"/>
                <w:iCs/>
                <w:color w:val="1F212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π</m:t>
            </m:r>
            <m:sSup>
              <m:sSupPr>
                <m:ctrlPr>
                  <w:rPr>
                    <w:rFonts w:ascii="Cambria Math" w:hAnsi="Cambria Math"/>
                    <w:iCs/>
                    <w:color w:val="1F212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1F212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Cs/>
                <w:color w:val="1F212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Cs/>
                    <w:color w:val="1F2121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  <w:sz w:val="24"/>
                    <w:szCs w:val="24"/>
                  </w:rPr>
                  <m:t>120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color w:val="1F2121"/>
                <w:sz w:val="24"/>
                <w:szCs w:val="24"/>
              </w:rPr>
              <m:t>2</m:t>
            </m:r>
          </m:sup>
        </m:sSup>
      </m:oMath>
      <w:r w:rsidRPr="00306370">
        <w:rPr>
          <w:iCs/>
          <w:color w:val="1F2121"/>
          <w:sz w:val="24"/>
          <w:szCs w:val="24"/>
        </w:rPr>
        <w:t xml:space="preserve"> </w:t>
      </w:r>
    </w:p>
    <w:p w:rsidR="006349C1" w:rsidRPr="00306370" w:rsidRDefault="006349C1" w:rsidP="000D7E28">
      <w:pPr>
        <w:tabs>
          <w:tab w:val="left" w:pos="284"/>
        </w:tabs>
        <w:spacing w:after="120" w:line="360" w:lineRule="auto"/>
        <w:ind w:firstLine="1560"/>
        <w:rPr>
          <w:iCs/>
          <w:color w:val="1F212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1F2121"/>
              <w:sz w:val="24"/>
              <w:szCs w:val="24"/>
            </w:rPr>
            <m:t>=1.628 x</m:t>
          </m:r>
          <m:sSup>
            <m:sSupPr>
              <m:ctrlPr>
                <w:rPr>
                  <w:rFonts w:ascii="Cambria Math" w:hAnsi="Cambria Math"/>
                  <w:color w:val="1F212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1F2121"/>
                  <w:sz w:val="24"/>
                  <w:szCs w:val="24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1F2121"/>
                  <w:sz w:val="24"/>
                  <w:szCs w:val="24"/>
                </w:rPr>
                <m:t>6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1F2121"/>
              <w:sz w:val="24"/>
              <w:szCs w:val="24"/>
            </w:rPr>
            <m:t>+ 6.51 x</m:t>
          </m:r>
          <m:sSup>
            <m:sSupPr>
              <m:ctrlPr>
                <w:rPr>
                  <w:rFonts w:ascii="Cambria Math" w:hAnsi="Cambria Math"/>
                  <w:color w:val="1F212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1F2121"/>
                  <w:sz w:val="24"/>
                  <w:szCs w:val="24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1F2121"/>
                  <w:sz w:val="24"/>
                  <w:szCs w:val="24"/>
                </w:rPr>
                <m:t>6</m:t>
              </m:r>
            </m:sup>
          </m:sSup>
        </m:oMath>
      </m:oMathPara>
    </w:p>
    <w:p w:rsidR="006349C1" w:rsidRPr="00306370" w:rsidRDefault="006349C1" w:rsidP="000D7E28">
      <w:pPr>
        <w:tabs>
          <w:tab w:val="left" w:pos="284"/>
        </w:tabs>
        <w:spacing w:after="120" w:line="360" w:lineRule="auto"/>
        <w:ind w:firstLine="1560"/>
        <w:rPr>
          <w:iCs/>
          <w:color w:val="1F2121"/>
          <w:sz w:val="24"/>
          <w:szCs w:val="24"/>
        </w:rPr>
      </w:pPr>
      <w:r w:rsidRPr="00306370">
        <w:rPr>
          <w:color w:val="FF0000"/>
          <w:sz w:val="24"/>
          <w:szCs w:val="24"/>
        </w:rPr>
        <w:t xml:space="preserve">                      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color w:val="FF0000"/>
                <w:sz w:val="24"/>
                <w:szCs w:val="24"/>
              </w:rPr>
              <m:t>s yy</m:t>
            </m:r>
          </m:sub>
        </m:sSub>
        <m:r>
          <w:rPr>
            <w:rFonts w:ascii="Cambria Math" w:hAnsi="Cambria Math"/>
            <w:color w:val="FF0000"/>
            <w:sz w:val="24"/>
            <w:szCs w:val="24"/>
          </w:rPr>
          <m:t xml:space="preserve">=8.14 x </m:t>
        </m:r>
        <m:sSup>
          <m:sSupPr>
            <m:ctrlPr>
              <w:rPr>
                <w:rFonts w:ascii="Cambria Math" w:hAnsi="Cambria Math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color w:val="FF0000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="Cambria Math"/>
                <w:color w:val="FF0000"/>
                <w:sz w:val="24"/>
                <w:szCs w:val="24"/>
              </w:rPr>
              <m:t>4</m:t>
            </m:r>
          </m:sup>
        </m:sSup>
      </m:oMath>
    </w:p>
    <w:p w:rsidR="00AF2B56" w:rsidRPr="00306370" w:rsidRDefault="006349C1" w:rsidP="00AF2B56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color w:val="1F2121"/>
          <w:sz w:val="24"/>
          <w:szCs w:val="24"/>
        </w:rPr>
      </w:pPr>
      <w:r w:rsidRPr="00306370">
        <w:rPr>
          <w:rFonts w:asciiTheme="majorBidi" w:hAnsiTheme="majorBidi" w:cstheme="majorBidi"/>
          <w:color w:val="1F2121"/>
          <w:sz w:val="24"/>
          <w:szCs w:val="24"/>
        </w:rPr>
        <w:lastRenderedPageBreak/>
        <w:t xml:space="preserve"> </w:t>
      </w:r>
      <w:r w:rsidR="00AF2B56" w:rsidRPr="00306370">
        <w:rPr>
          <w:rFonts w:asciiTheme="majorBidi" w:hAnsiTheme="majorBidi" w:cstheme="majorBidi"/>
          <w:color w:val="1F2121"/>
          <w:sz w:val="24"/>
          <w:szCs w:val="24"/>
        </w:rPr>
        <w:t xml:space="preserve">-  Béton :       </w:t>
      </w:r>
      <w:r w:rsidR="00AF2B56" w:rsidRPr="00306370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Theme="majorBidi" w:cstheme="majorBidi"/>
                <w:i/>
                <w:color w:val="1F2121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1F2121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color w:val="1F2121"/>
                <w:sz w:val="24"/>
                <w:szCs w:val="24"/>
              </w:rPr>
              <m:t>c</m:t>
            </m:r>
            <m:r>
              <w:rPr>
                <w:rFonts w:ascii="Cambria Math" w:hAnsiTheme="majorBidi" w:cstheme="majorBidi"/>
                <w:color w:val="1F2121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theme="majorBidi"/>
                <w:color w:val="1F2121"/>
                <w:sz w:val="24"/>
                <w:szCs w:val="24"/>
              </w:rPr>
              <m:t>yy</m:t>
            </m:r>
          </m:sub>
        </m:sSub>
        <m:r>
          <w:rPr>
            <w:rFonts w:ascii="Cambria Math" w:hAnsiTheme="majorBidi" w:cstheme="majorBidi"/>
            <w:color w:val="1F2121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Theme="majorBidi" w:hAnsiTheme="majorBidi" w:cstheme="majorBidi"/>
            <w:color w:val="1F2121"/>
            <w:sz w:val="24"/>
            <w:szCs w:val="24"/>
          </w:rPr>
          <m:t>-</m:t>
        </m:r>
        <m:r>
          <w:rPr>
            <w:rFonts w:ascii="Cambria Math" w:hAnsiTheme="majorBidi" w:cstheme="majorBidi"/>
            <w:color w:val="1F2121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Theme="majorBidi" w:cstheme="majorBidi"/>
                <w:i/>
                <w:color w:val="1F2121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1F2121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color w:val="1F2121"/>
                <w:sz w:val="24"/>
                <w:szCs w:val="24"/>
              </w:rPr>
              <m:t>a</m:t>
            </m:r>
            <m:r>
              <w:rPr>
                <w:rFonts w:ascii="Cambria Math" w:hAnsiTheme="majorBidi" w:cstheme="majorBidi"/>
                <w:color w:val="1F2121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theme="majorBidi"/>
                <w:color w:val="1F2121"/>
                <w:sz w:val="24"/>
                <w:szCs w:val="24"/>
              </w:rPr>
              <m:t>yy</m:t>
            </m:r>
          </m:sub>
        </m:sSub>
        <m:r>
          <w:rPr>
            <w:rFonts w:asciiTheme="majorBidi" w:hAnsiTheme="majorBidi" w:cstheme="majorBidi"/>
            <w:color w:val="1F2121"/>
            <w:sz w:val="24"/>
            <w:szCs w:val="24"/>
          </w:rPr>
          <m:t>-</m:t>
        </m:r>
        <m:r>
          <w:rPr>
            <w:rFonts w:ascii="Cambria Math" w:hAnsiTheme="majorBidi" w:cstheme="majorBidi"/>
            <w:color w:val="1F2121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Theme="majorBidi" w:cstheme="majorBidi"/>
                <w:i/>
                <w:color w:val="1F2121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1F2121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color w:val="1F2121"/>
                <w:sz w:val="24"/>
                <w:szCs w:val="24"/>
              </w:rPr>
              <m:t>s</m:t>
            </m:r>
            <m:r>
              <w:rPr>
                <w:rFonts w:ascii="Cambria Math" w:hAnsiTheme="majorBidi" w:cstheme="majorBidi"/>
                <w:color w:val="1F2121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theme="majorBidi"/>
                <w:color w:val="1F2121"/>
                <w:sz w:val="24"/>
                <w:szCs w:val="24"/>
              </w:rPr>
              <m:t>yy</m:t>
            </m:r>
          </m:sub>
        </m:sSub>
      </m:oMath>
      <w:r w:rsidR="00AF2B56" w:rsidRPr="00306370">
        <w:rPr>
          <w:rFonts w:asciiTheme="majorBidi" w:hAnsiTheme="majorBidi" w:cstheme="majorBidi"/>
          <w:color w:val="1F2121"/>
          <w:sz w:val="24"/>
          <w:szCs w:val="24"/>
        </w:rPr>
        <w:t xml:space="preserve"> </w:t>
      </w:r>
    </w:p>
    <w:p w:rsidR="00AF2B56" w:rsidRPr="00306370" w:rsidRDefault="00AF2B56" w:rsidP="00DD6BED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iCs/>
          <w:color w:val="1F2121"/>
          <w:sz w:val="24"/>
          <w:szCs w:val="24"/>
        </w:rPr>
      </w:pPr>
      <w:r w:rsidRPr="00306370">
        <w:rPr>
          <w:rFonts w:asciiTheme="majorBidi" w:hAnsiTheme="majorBidi" w:cstheme="majorBidi"/>
          <w:color w:val="1F2121"/>
          <w:sz w:val="24"/>
          <w:szCs w:val="24"/>
        </w:rPr>
        <w:t xml:space="preserve">                                </w:t>
      </w:r>
      <m:oMath>
        <m:r>
          <w:rPr>
            <w:rFonts w:ascii="Cambria Math" w:hAnsiTheme="majorBidi" w:cstheme="majorBidi"/>
            <w:color w:val="1F2121"/>
            <w:sz w:val="24"/>
            <w:szCs w:val="24"/>
          </w:rPr>
          <m:t>=</m:t>
        </m:r>
        <m:r>
          <m:rPr>
            <m:sty m:val="p"/>
          </m:rPr>
          <w:rPr>
            <w:rFonts w:ascii="Cambria Math" w:hAnsiTheme="majorBidi" w:cstheme="majorBidi"/>
            <w:color w:val="1F2121"/>
            <w:sz w:val="24"/>
            <w:szCs w:val="24"/>
          </w:rPr>
          <m:t xml:space="preserve"> </m:t>
        </m:r>
        <m:f>
          <m:f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 xml:space="preserve">300 x </m:t>
            </m:r>
            <m:sSup>
              <m:sSupPr>
                <m:ctrlPr>
                  <w:rPr>
                    <w:rFonts w:ascii="Cambria Math" w:hAnsiTheme="majorBidi" w:cstheme="majorBidi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300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12</m:t>
            </m:r>
          </m:den>
        </m:f>
        <m:r>
          <m:rPr>
            <m:sty m:val="p"/>
          </m:rPr>
          <w:rPr>
            <w:rFonts w:asciiTheme="majorBidi" w:hAnsiTheme="majorBidi" w:cstheme="majorBidi"/>
            <w:sz w:val="24"/>
            <w:szCs w:val="24"/>
          </w:rPr>
          <m:t>-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Theme="majorBidi" w:cstheme="majorBidi"/>
            <w:sz w:val="24"/>
            <w:szCs w:val="24"/>
          </w:rPr>
          <m:t xml:space="preserve">1.92 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x </m:t>
        </m:r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8</m:t>
            </m:r>
          </m:sup>
        </m:sSup>
        <m:r>
          <m:rPr>
            <m:sty m:val="p"/>
          </m:rPr>
          <w:rPr>
            <w:rFonts w:asciiTheme="majorBidi" w:hAnsiTheme="majorBidi" w:cstheme="majorBidi"/>
            <w:sz w:val="24"/>
            <w:szCs w:val="24"/>
          </w:rPr>
          <m:t>-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Theme="majorBidi" w:cstheme="majorBidi"/>
            <w:sz w:val="24"/>
            <w:szCs w:val="24"/>
          </w:rPr>
          <m:t xml:space="preserve">8.14 </m:t>
        </m:r>
        <m:r>
          <w:rPr>
            <w:rFonts w:ascii="Cambria Math" w:hAnsi="Cambria Math" w:cstheme="majorBidi"/>
            <w:sz w:val="24"/>
            <w:szCs w:val="24"/>
          </w:rPr>
          <m:t>x</m:t>
        </m:r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6</m:t>
            </m:r>
          </m:sup>
        </m:sSup>
      </m:oMath>
    </w:p>
    <w:p w:rsidR="00AF2B56" w:rsidRPr="00306370" w:rsidRDefault="00AF2B56" w:rsidP="00000B63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color w:val="FF0000"/>
          <w:sz w:val="24"/>
          <w:szCs w:val="24"/>
        </w:rPr>
      </w:pPr>
      <w:r w:rsidRPr="00306370">
        <w:rPr>
          <w:rFonts w:asciiTheme="majorBidi" w:hAnsiTheme="majorBidi" w:cstheme="majorBidi"/>
          <w:color w:val="FF0000"/>
          <w:sz w:val="24"/>
          <w:szCs w:val="24"/>
        </w:rPr>
        <w:t xml:space="preserve">                        </w:t>
      </w:r>
      <m:oMath>
        <m:sSub>
          <m:sSub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c</m:t>
            </m:r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yy</m:t>
            </m:r>
          </m:sub>
        </m:sSub>
        <m:r>
          <w:rPr>
            <w:rFonts w:ascii="Cambria Math" w:hAnsiTheme="majorBidi" w:cstheme="majorBidi"/>
            <w:color w:val="FF0000"/>
            <w:sz w:val="24"/>
            <w:szCs w:val="24"/>
          </w:rPr>
          <m:t xml:space="preserve">= 4.74 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x</m:t>
        </m:r>
        <m:r>
          <w:rPr>
            <w:rFonts w:ascii="Cambria Math" w:hAnsiTheme="majorBidi" w:cstheme="majorBidi"/>
            <w:color w:val="FF0000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>8</m:t>
            </m:r>
          </m:sup>
        </m:sSup>
        <m:sSup>
          <m:sSup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>4</m:t>
            </m:r>
          </m:sup>
        </m:sSup>
      </m:oMath>
      <w:r w:rsidRPr="00306370">
        <w:rPr>
          <w:rFonts w:asciiTheme="majorBidi" w:hAnsiTheme="majorBidi" w:cstheme="majorBidi"/>
          <w:color w:val="FF0000"/>
          <w:sz w:val="24"/>
          <w:szCs w:val="24"/>
        </w:rPr>
        <w:t xml:space="preserve">  </w:t>
      </w:r>
    </w:p>
    <w:p w:rsidR="00AF2B56" w:rsidRPr="00306370" w:rsidRDefault="00AF2B56" w:rsidP="00AF2B56">
      <w:pPr>
        <w:tabs>
          <w:tab w:val="left" w:pos="284"/>
        </w:tabs>
        <w:spacing w:after="120" w:line="360" w:lineRule="auto"/>
        <w:ind w:firstLine="284"/>
        <w:rPr>
          <w:rFonts w:asciiTheme="majorBidi" w:hAnsiTheme="majorBidi" w:cstheme="majorBidi"/>
          <w:color w:val="1F2121"/>
          <w:sz w:val="24"/>
          <w:szCs w:val="24"/>
        </w:rPr>
      </w:pPr>
      <w:r w:rsidRPr="00306370">
        <w:rPr>
          <w:rFonts w:asciiTheme="majorBidi" w:hAnsiTheme="majorBidi" w:cstheme="majorBidi"/>
          <w:color w:val="1F2121"/>
          <w:sz w:val="24"/>
          <w:szCs w:val="24"/>
        </w:rPr>
        <w:t>- Axe faible  ZZ</w:t>
      </w:r>
    </w:p>
    <w:p w:rsidR="00AF2B56" w:rsidRPr="00AF2B56" w:rsidRDefault="00AF2B56" w:rsidP="00DD6BED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color w:val="1F2121"/>
        </w:rPr>
      </w:pPr>
      <w:r w:rsidRPr="00AF2B56">
        <w:rPr>
          <w:rFonts w:asciiTheme="majorBidi" w:hAnsiTheme="majorBidi" w:cstheme="majorBidi"/>
          <w:color w:val="1F2121"/>
        </w:rPr>
        <w:t xml:space="preserve">- Acier  : </w:t>
      </w:r>
      <m:oMath>
        <m:sSub>
          <m:sSub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a</m:t>
            </m:r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zz</m:t>
            </m:r>
          </m:sub>
        </m:sSub>
        <m:r>
          <w:rPr>
            <w:rFonts w:ascii="Cambria Math" w:hAnsiTheme="majorBidi" w:cstheme="majorBidi"/>
            <w:color w:val="FF0000"/>
            <w:sz w:val="24"/>
            <w:szCs w:val="24"/>
          </w:rPr>
          <m:t>=</m:t>
        </m:r>
        <m:sSub>
          <m:sSub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a</m:t>
            </m:r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yy</m:t>
            </m:r>
          </m:sub>
        </m:sSub>
        <m:r>
          <w:rPr>
            <w:rFonts w:ascii="Cambria Math" w:hAnsiTheme="majorBidi" w:cstheme="majorBidi"/>
            <w:color w:val="FF0000"/>
            <w:sz w:val="24"/>
            <w:szCs w:val="24"/>
          </w:rPr>
          <m:t xml:space="preserve">=1.92 </m:t>
        </m:r>
        <m:r>
          <m:rPr>
            <m:sty m:val="p"/>
          </m:rPr>
          <w:rPr>
            <w:rFonts w:ascii="Cambria Math" w:hAnsiTheme="majorBidi" w:cstheme="majorBidi"/>
            <w:color w:val="FF0000"/>
            <w:sz w:val="24"/>
            <w:szCs w:val="24"/>
          </w:rPr>
          <m:t xml:space="preserve">x </m:t>
        </m:r>
        <m:sSup>
          <m:sSupPr>
            <m:ctrlPr>
              <w:rPr>
                <w:rFonts w:ascii="Cambria Math" w:hAnsiTheme="majorBidi" w:cstheme="majorBidi"/>
                <w:iCs/>
                <w:color w:val="FF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ajorBidi" w:cstheme="majorBidi"/>
                <w:color w:val="FF0000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ajorBidi" w:cstheme="majorBidi"/>
                <w:color w:val="FF0000"/>
                <w:sz w:val="24"/>
                <w:szCs w:val="24"/>
              </w:rPr>
              <m:t>8</m:t>
            </m:r>
          </m:sup>
        </m:sSup>
        <m:sSup>
          <m:sSup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>4</m:t>
            </m:r>
          </m:sup>
        </m:sSup>
      </m:oMath>
    </w:p>
    <w:p w:rsidR="00AF2B56" w:rsidRPr="00AF2B56" w:rsidRDefault="00AF2B56" w:rsidP="00AF2B56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color w:val="1F2121"/>
        </w:rPr>
      </w:pPr>
      <w:r w:rsidRPr="00AF2B56">
        <w:rPr>
          <w:rFonts w:asciiTheme="majorBidi" w:hAnsiTheme="majorBidi" w:cstheme="majorBidi"/>
          <w:color w:val="1F2121"/>
        </w:rPr>
        <w:t xml:space="preserve">- Armatures : </w:t>
      </w:r>
      <m:oMath>
        <m:sSub>
          <m:sSubPr>
            <m:ctrlPr>
              <w:rPr>
                <w:rFonts w:ascii="Cambria Math" w:hAnsiTheme="majorBidi" w:cstheme="majorBidi"/>
                <w:i/>
                <w:color w:val="1F2121"/>
              </w:rPr>
            </m:ctrlPr>
          </m:sSubPr>
          <m:e>
            <m:r>
              <w:rPr>
                <w:rFonts w:ascii="Cambria Math" w:hAnsi="Cambria Math" w:cstheme="majorBidi"/>
                <w:color w:val="1F2121"/>
              </w:rPr>
              <m:t>I</m:t>
            </m:r>
          </m:e>
          <m:sub>
            <m:r>
              <w:rPr>
                <w:rFonts w:ascii="Cambria Math" w:hAnsi="Cambria Math" w:cstheme="majorBidi"/>
                <w:color w:val="1F2121"/>
              </w:rPr>
              <m:t>s</m:t>
            </m:r>
            <m:r>
              <w:rPr>
                <w:rFonts w:ascii="Cambria Math" w:hAnsiTheme="majorBidi" w:cstheme="majorBidi"/>
                <w:color w:val="1F2121"/>
              </w:rPr>
              <m:t xml:space="preserve"> </m:t>
            </m:r>
            <m:r>
              <w:rPr>
                <w:rFonts w:ascii="Cambria Math" w:hAnsi="Cambria Math" w:cstheme="majorBidi"/>
                <w:color w:val="1F2121"/>
              </w:rPr>
              <m:t>zz</m:t>
            </m:r>
          </m:sub>
        </m:sSub>
        <m:r>
          <w:rPr>
            <w:rFonts w:ascii="Cambria Math" w:hAnsiTheme="majorBidi" w:cstheme="majorBidi"/>
            <w:color w:val="1F2121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Theme="majorBidi" w:cstheme="majorBidi"/>
                <w:i/>
                <w:color w:val="1F2121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Theme="majorBidi" w:cstheme="majorBidi"/>
                    <w:i/>
                    <w:color w:val="1F2121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1F2121"/>
                  </w:rPr>
                  <m:t>A</m:t>
                </m:r>
              </m:e>
              <m:sub>
                <m:r>
                  <w:rPr>
                    <w:rFonts w:ascii="Cambria Math" w:hAnsi="Cambria Math" w:cstheme="majorBidi"/>
                    <w:color w:val="1F2121"/>
                  </w:rPr>
                  <m:t>s</m:t>
                </m:r>
              </m:sub>
            </m:sSub>
          </m:e>
        </m:nary>
        <m:sSubSup>
          <m:sSubSupPr>
            <m:ctrlPr>
              <w:rPr>
                <w:rFonts w:ascii="Cambria Math" w:hAnsiTheme="majorBidi" w:cstheme="majorBidi"/>
                <w:i/>
                <w:color w:val="1F2121"/>
              </w:rPr>
            </m:ctrlPr>
          </m:sSubSupPr>
          <m:e>
            <m:r>
              <w:rPr>
                <w:rFonts w:ascii="Cambria Math" w:hAnsi="Cambria Math" w:cstheme="majorBidi"/>
                <w:color w:val="1F2121"/>
              </w:rPr>
              <m:t>d</m:t>
            </m:r>
          </m:e>
          <m:sub>
            <m:r>
              <w:rPr>
                <w:rFonts w:ascii="Cambria Math" w:hAnsi="Cambria Math" w:cstheme="majorBidi"/>
                <w:color w:val="1F2121"/>
              </w:rPr>
              <m:t>sy</m:t>
            </m:r>
          </m:sub>
          <m:sup>
            <m:r>
              <w:rPr>
                <w:rFonts w:ascii="Cambria Math" w:hAnsiTheme="majorBidi" w:cstheme="majorBidi"/>
                <w:color w:val="1F2121"/>
              </w:rPr>
              <m:t>2</m:t>
            </m:r>
          </m:sup>
        </m:sSubSup>
      </m:oMath>
    </w:p>
    <w:p w:rsidR="00AF2B56" w:rsidRPr="00AF2B56" w:rsidRDefault="00AF2B56" w:rsidP="004D67EB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iCs/>
          <w:color w:val="1F2121"/>
        </w:rPr>
      </w:pPr>
      <w:r w:rsidRPr="00AF2B56">
        <w:rPr>
          <w:rFonts w:asciiTheme="majorBidi" w:hAnsiTheme="majorBidi" w:cstheme="majorBidi"/>
          <w:color w:val="1F2121"/>
        </w:rPr>
        <w:t xml:space="preserve">                               </w:t>
      </w:r>
      <m:oMath>
        <m:r>
          <w:rPr>
            <w:rFonts w:ascii="Cambria Math" w:hAnsiTheme="majorBidi" w:cstheme="majorBidi"/>
            <w:color w:val="1F2121"/>
          </w:rPr>
          <m:t>=</m:t>
        </m:r>
        <m:r>
          <w:rPr>
            <w:rFonts w:ascii="Cambria Math" w:hAnsi="Cambria Math"/>
            <w:color w:val="1F2121"/>
          </w:rPr>
          <m:t>8</m:t>
        </m:r>
        <m:r>
          <m:rPr>
            <m:sty m:val="p"/>
          </m:rPr>
          <w:rPr>
            <w:rFonts w:ascii="Cambria Math" w:hAnsi="Cambria Math"/>
            <w:color w:val="1F2121"/>
          </w:rPr>
          <m:t xml:space="preserve"> x </m:t>
        </m:r>
        <m:f>
          <m:fPr>
            <m:ctrlPr>
              <w:rPr>
                <w:rFonts w:ascii="Cambria Math" w:hAnsi="Cambria Math"/>
                <w:iCs/>
                <w:color w:val="1F21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1F2121"/>
              </w:rPr>
              <m:t>π</m:t>
            </m:r>
            <m:sSup>
              <m:sSupPr>
                <m:ctrlPr>
                  <w:rPr>
                    <w:rFonts w:ascii="Cambria Math" w:hAnsi="Cambria Math"/>
                    <w:iCs/>
                    <w:color w:val="1F21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1F2121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1F2121"/>
          </w:rPr>
          <m:t xml:space="preserve"> </m:t>
        </m:r>
        <m:sSup>
          <m:sSupPr>
            <m:ctrlPr>
              <w:rPr>
                <w:rFonts w:ascii="Cambria Math" w:hAnsi="Cambria Math"/>
                <w:iCs/>
                <w:color w:val="1F21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Cs/>
                    <w:color w:val="1F21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2121"/>
                  </w:rPr>
                  <m:t>110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color w:val="1F2121"/>
              </w:rPr>
              <m:t>2</m:t>
            </m:r>
          </m:sup>
        </m:sSup>
      </m:oMath>
    </w:p>
    <w:p w:rsidR="00AF2B56" w:rsidRPr="00AF2B56" w:rsidRDefault="00AF2B56" w:rsidP="004D67EB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iCs/>
          <w:color w:val="1F2121"/>
        </w:rPr>
      </w:pPr>
      <w:r w:rsidRPr="00AF2B56">
        <w:rPr>
          <w:rFonts w:asciiTheme="majorBidi" w:hAnsiTheme="majorBidi" w:cstheme="majorBidi"/>
          <w:color w:val="FF0000"/>
        </w:rPr>
        <w:t xml:space="preserve">                       </w:t>
      </w:r>
      <m:oMath>
        <m:sSub>
          <m:sSubPr>
            <m:ctrlPr>
              <w:rPr>
                <w:rFonts w:ascii="Cambria Math" w:hAnsiTheme="majorBidi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I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s</m:t>
            </m:r>
            <m:r>
              <w:rPr>
                <w:rFonts w:ascii="Cambria Math" w:hAnsiTheme="majorBidi" w:cstheme="majorBidi"/>
                <w:color w:val="FF0000"/>
              </w:rPr>
              <m:t xml:space="preserve"> </m:t>
            </m:r>
            <m:r>
              <w:rPr>
                <w:rFonts w:ascii="Cambria Math" w:hAnsi="Cambria Math" w:cstheme="majorBidi"/>
                <w:color w:val="FF0000"/>
              </w:rPr>
              <m:t>zz</m:t>
            </m:r>
          </m:sub>
        </m:sSub>
        <m:r>
          <w:rPr>
            <w:rFonts w:ascii="Cambria Math" w:hAnsiTheme="majorBidi" w:cstheme="majorBidi"/>
            <w:color w:val="FF0000"/>
          </w:rPr>
          <m:t xml:space="preserve">=10.94 </m:t>
        </m:r>
        <m:r>
          <w:rPr>
            <w:rFonts w:ascii="Cambria Math" w:hAnsi="Cambria Math" w:cstheme="majorBidi"/>
            <w:color w:val="FF0000"/>
          </w:rPr>
          <m:t>x</m:t>
        </m:r>
        <m:r>
          <w:rPr>
            <w:rFonts w:ascii="Cambria Math" w:hAnsiTheme="majorBidi" w:cstheme="majorBidi"/>
            <w:color w:val="FF0000"/>
          </w:rPr>
          <m:t xml:space="preserve"> </m:t>
        </m:r>
        <m:sSup>
          <m:sSupPr>
            <m:ctrlPr>
              <w:rPr>
                <w:rFonts w:ascii="Cambria Math" w:hAnsiTheme="majorBidi" w:cstheme="majorBidi"/>
                <w:i/>
                <w:color w:val="FF0000"/>
              </w:rPr>
            </m:ctrlPr>
          </m:sSupPr>
          <m:e>
            <m:r>
              <w:rPr>
                <w:rFonts w:ascii="Cambria Math" w:hAnsiTheme="majorBidi" w:cstheme="majorBidi"/>
                <w:color w:val="FF0000"/>
              </w:rPr>
              <m:t>10</m:t>
            </m:r>
          </m:e>
          <m:sup>
            <m:r>
              <w:rPr>
                <w:rFonts w:ascii="Cambria Math" w:hAnsiTheme="majorBidi" w:cstheme="majorBidi"/>
                <w:color w:val="FF0000"/>
              </w:rPr>
              <m:t>6</m:t>
            </m:r>
          </m:sup>
        </m:sSup>
        <m:r>
          <w:rPr>
            <w:rFonts w:ascii="Cambria Math" w:hAnsiTheme="majorBidi" w:cstheme="majorBidi"/>
            <w:color w:val="FF0000"/>
          </w:rPr>
          <m:t xml:space="preserve"> </m:t>
        </m:r>
        <m:sSup>
          <m:sSupPr>
            <m:ctrlPr>
              <w:rPr>
                <w:rFonts w:ascii="Cambria Math" w:hAnsiTheme="majorBidi" w:cstheme="majorBidi"/>
                <w:i/>
                <w:color w:val="FF0000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</w:rPr>
              <m:t>mm</m:t>
            </m:r>
          </m:e>
          <m:sup>
            <m:r>
              <w:rPr>
                <w:rFonts w:ascii="Cambria Math" w:hAnsiTheme="majorBidi" w:cstheme="majorBidi"/>
                <w:color w:val="FF0000"/>
              </w:rPr>
              <m:t>4</m:t>
            </m:r>
          </m:sup>
        </m:sSup>
      </m:oMath>
    </w:p>
    <w:p w:rsidR="00AF2B56" w:rsidRPr="00AF2B56" w:rsidRDefault="00AF2B56" w:rsidP="00CF0E38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color w:val="1F2121"/>
        </w:rPr>
      </w:pPr>
      <w:r w:rsidRPr="00AF2B56">
        <w:rPr>
          <w:rFonts w:asciiTheme="majorBidi" w:hAnsiTheme="majorBidi" w:cstheme="majorBidi"/>
          <w:color w:val="1F2121"/>
        </w:rPr>
        <w:t xml:space="preserve">-  Béton :       </w:t>
      </w:r>
      <w:r w:rsidRPr="00AF2B56">
        <w:rPr>
          <w:rFonts w:asciiTheme="majorBidi" w:hAnsiTheme="majorBidi" w:cstheme="majorBidi"/>
          <w:b/>
          <w:bCs/>
          <w:color w:val="1F2121"/>
        </w:rPr>
        <w:t xml:space="preserve">  </w:t>
      </w:r>
      <m:oMath>
        <m:sSub>
          <m:sSubPr>
            <m:ctrlPr>
              <w:rPr>
                <w:rFonts w:ascii="Cambria Math" w:hAnsi="Cambria Math" w:cstheme="majorBidi"/>
                <w:i/>
                <w:color w:val="1F2121"/>
              </w:rPr>
            </m:ctrlPr>
          </m:sSubPr>
          <m:e>
            <m:r>
              <w:rPr>
                <w:rFonts w:ascii="Cambria Math" w:hAnsi="Cambria Math" w:cstheme="majorBidi"/>
                <w:color w:val="1F2121"/>
              </w:rPr>
              <m:t>I</m:t>
            </m:r>
          </m:e>
          <m:sub>
            <m:r>
              <w:rPr>
                <w:rFonts w:ascii="Cambria Math" w:hAnsi="Cambria Math" w:cstheme="majorBidi"/>
                <w:color w:val="1F2121"/>
              </w:rPr>
              <m:t>c zz</m:t>
            </m:r>
          </m:sub>
        </m:sSub>
        <m:r>
          <w:rPr>
            <w:rFonts w:ascii="Cambria Math" w:hAnsi="Cambria Math" w:cstheme="majorBidi"/>
            <w:color w:val="1F2121"/>
          </w:rPr>
          <m:t xml:space="preserve">= </m:t>
        </m:r>
        <m:f>
          <m:fPr>
            <m:ctrlPr>
              <w:rPr>
                <w:rFonts w:ascii="Cambria Math" w:hAnsi="Cambria Math" w:cstheme="majorBidi"/>
                <w:i/>
                <w:color w:val="1F2121"/>
              </w:rPr>
            </m:ctrlPr>
          </m:fPr>
          <m:num>
            <m:r>
              <w:rPr>
                <w:rFonts w:ascii="Cambria Math" w:hAnsi="Cambria Math" w:cstheme="majorBidi"/>
                <w:color w:val="1F2121"/>
              </w:rPr>
              <m:t>h</m:t>
            </m:r>
            <m:sSup>
              <m:sSupPr>
                <m:ctrlPr>
                  <w:rPr>
                    <w:rFonts w:ascii="Cambria Math" w:hAnsi="Cambria Math" w:cstheme="majorBidi"/>
                    <w:i/>
                    <w:color w:val="1F2121"/>
                  </w:rPr>
                </m:ctrlPr>
              </m:sSupPr>
              <m:e>
                <m:r>
                  <w:rPr>
                    <w:rFonts w:ascii="Cambria Math" w:hAnsi="Cambria Math" w:cstheme="majorBidi"/>
                    <w:color w:val="1F2121"/>
                  </w:rPr>
                  <m:t>b</m:t>
                </m:r>
              </m:e>
              <m:sup>
                <m:r>
                  <w:rPr>
                    <w:rFonts w:ascii="Cambria Math" w:hAnsi="Cambria Math" w:cstheme="majorBidi"/>
                    <w:color w:val="1F2121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theme="majorBidi"/>
                <w:color w:val="1F2121"/>
              </w:rPr>
              <m:t>12</m:t>
            </m:r>
          </m:den>
        </m:f>
        <m:r>
          <w:rPr>
            <w:rFonts w:ascii="Cambria Math" w:hAnsi="Cambria Math" w:cstheme="majorBidi"/>
            <w:color w:val="1F2121"/>
          </w:rPr>
          <m:t xml:space="preserve">- </m:t>
        </m:r>
        <m:sSub>
          <m:sSubPr>
            <m:ctrlPr>
              <w:rPr>
                <w:rFonts w:ascii="Cambria Math" w:hAnsi="Cambria Math" w:cstheme="majorBidi"/>
                <w:i/>
                <w:color w:val="1F2121"/>
              </w:rPr>
            </m:ctrlPr>
          </m:sSubPr>
          <m:e>
            <m:r>
              <w:rPr>
                <w:rFonts w:ascii="Cambria Math" w:hAnsi="Cambria Math" w:cstheme="majorBidi"/>
                <w:color w:val="1F2121"/>
              </w:rPr>
              <m:t>I</m:t>
            </m:r>
          </m:e>
          <m:sub>
            <m:r>
              <w:rPr>
                <w:rFonts w:ascii="Cambria Math" w:hAnsi="Cambria Math" w:cstheme="majorBidi"/>
                <w:color w:val="1F2121"/>
              </w:rPr>
              <m:t>a zz</m:t>
            </m:r>
          </m:sub>
        </m:sSub>
        <m:r>
          <w:rPr>
            <w:rFonts w:ascii="Cambria Math" w:hAnsi="Cambria Math" w:cstheme="majorBidi"/>
            <w:color w:val="1F2121"/>
          </w:rPr>
          <m:t xml:space="preserve">- </m:t>
        </m:r>
        <m:sSub>
          <m:sSubPr>
            <m:ctrlPr>
              <w:rPr>
                <w:rFonts w:ascii="Cambria Math" w:hAnsi="Cambria Math" w:cstheme="majorBidi"/>
                <w:i/>
                <w:color w:val="1F2121"/>
              </w:rPr>
            </m:ctrlPr>
          </m:sSubPr>
          <m:e>
            <m:r>
              <w:rPr>
                <w:rFonts w:ascii="Cambria Math" w:hAnsi="Cambria Math" w:cstheme="majorBidi"/>
                <w:color w:val="1F2121"/>
              </w:rPr>
              <m:t>I</m:t>
            </m:r>
          </m:e>
          <m:sub>
            <m:r>
              <w:rPr>
                <w:rFonts w:ascii="Cambria Math" w:hAnsi="Cambria Math" w:cstheme="majorBidi"/>
                <w:color w:val="1F2121"/>
              </w:rPr>
              <m:t>s zz</m:t>
            </m:r>
          </m:sub>
        </m:sSub>
      </m:oMath>
      <w:r w:rsidRPr="00AF2B56">
        <w:rPr>
          <w:rFonts w:asciiTheme="majorBidi" w:hAnsiTheme="majorBidi" w:cstheme="majorBidi"/>
          <w:color w:val="1F2121"/>
        </w:rPr>
        <w:t xml:space="preserve"> </w:t>
      </w:r>
    </w:p>
    <w:p w:rsidR="00AF2B56" w:rsidRPr="00AF2B56" w:rsidRDefault="00AF2B56" w:rsidP="00CF0E38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iCs/>
          <w:color w:val="1F2121"/>
        </w:rPr>
      </w:pPr>
      <w:r w:rsidRPr="00AF2B56">
        <w:rPr>
          <w:rFonts w:asciiTheme="majorBidi" w:hAnsiTheme="majorBidi" w:cstheme="majorBidi"/>
          <w:color w:val="1F2121"/>
        </w:rPr>
        <w:t xml:space="preserve">                                </w:t>
      </w:r>
      <m:oMath>
        <m:r>
          <w:rPr>
            <w:rFonts w:ascii="Cambria Math" w:hAnsiTheme="majorBidi" w:cstheme="majorBidi"/>
            <w:color w:val="1F2121"/>
            <w:sz w:val="24"/>
            <w:szCs w:val="24"/>
          </w:rPr>
          <m:t>=</m:t>
        </m:r>
        <m:r>
          <m:rPr>
            <m:sty m:val="p"/>
          </m:rPr>
          <w:rPr>
            <w:rFonts w:ascii="Cambria Math" w:hAnsiTheme="majorBidi" w:cstheme="majorBidi"/>
            <w:color w:val="1F2121"/>
            <w:sz w:val="24"/>
            <w:szCs w:val="24"/>
          </w:rPr>
          <m:t xml:space="preserve"> </m:t>
        </m:r>
        <m:f>
          <m:f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 xml:space="preserve">300 x </m:t>
            </m:r>
            <m:sSup>
              <m:sSupPr>
                <m:ctrlPr>
                  <w:rPr>
                    <w:rFonts w:ascii="Cambria Math" w:hAnsiTheme="majorBidi" w:cstheme="majorBidi"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300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12</m:t>
            </m:r>
          </m:den>
        </m:f>
        <m:r>
          <m:rPr>
            <m:sty m:val="p"/>
          </m:rPr>
          <w:rPr>
            <w:rFonts w:asciiTheme="majorBidi" w:hAnsiTheme="majorBidi" w:cstheme="majorBidi"/>
            <w:sz w:val="24"/>
            <w:szCs w:val="24"/>
          </w:rPr>
          <m:t>-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Theme="majorBidi" w:cstheme="majorBidi"/>
            <w:sz w:val="24"/>
            <w:szCs w:val="24"/>
          </w:rPr>
          <m:t xml:space="preserve">1.92 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x </m:t>
        </m:r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8</m:t>
            </m:r>
          </m:sup>
        </m:sSup>
        <m:r>
          <m:rPr>
            <m:sty m:val="p"/>
          </m:rPr>
          <w:rPr>
            <w:rFonts w:asciiTheme="majorBidi" w:hAnsiTheme="majorBidi" w:cstheme="majorBidi"/>
            <w:sz w:val="24"/>
            <w:szCs w:val="24"/>
          </w:rPr>
          <m:t>-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Theme="majorBidi" w:cstheme="majorBidi"/>
            <w:sz w:val="24"/>
            <w:szCs w:val="24"/>
          </w:rPr>
          <m:t xml:space="preserve">10.94 </m:t>
        </m:r>
        <m:r>
          <w:rPr>
            <w:rFonts w:ascii="Cambria Math" w:hAnsi="Cambria Math" w:cstheme="majorBidi"/>
            <w:sz w:val="24"/>
            <w:szCs w:val="24"/>
          </w:rPr>
          <m:t>x</m:t>
        </m:r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6</m:t>
            </m:r>
          </m:sup>
        </m:sSup>
      </m:oMath>
    </w:p>
    <w:p w:rsidR="00AF2B56" w:rsidRPr="00AF2B56" w:rsidRDefault="00AF2B56" w:rsidP="00CF0E38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  <w:color w:val="FF0000"/>
        </w:rPr>
      </w:pPr>
      <w:r w:rsidRPr="00AF2B56">
        <w:rPr>
          <w:rFonts w:asciiTheme="majorBidi" w:hAnsiTheme="majorBidi" w:cstheme="majorBidi"/>
          <w:color w:val="FF0000"/>
        </w:rPr>
        <w:t xml:space="preserve">                        </w:t>
      </w:r>
      <m:oMath>
        <m:sSub>
          <m:sSubPr>
            <m:ctrlPr>
              <w:rPr>
                <w:rFonts w:ascii="Cambria Math" w:hAnsiTheme="majorBidi" w:cstheme="majorBidi"/>
                <w:i/>
                <w:color w:val="FF0000"/>
              </w:rPr>
            </m:ctrlPr>
          </m:sSubPr>
          <m:e>
            <m:r>
              <w:rPr>
                <w:rFonts w:ascii="Cambria Math" w:hAnsi="Cambria Math" w:cstheme="majorBidi"/>
                <w:color w:val="FF0000"/>
              </w:rPr>
              <m:t>I</m:t>
            </m:r>
          </m:e>
          <m:sub>
            <m:r>
              <w:rPr>
                <w:rFonts w:ascii="Cambria Math" w:hAnsi="Cambria Math" w:cstheme="majorBidi"/>
                <w:color w:val="FF0000"/>
              </w:rPr>
              <m:t>c</m:t>
            </m:r>
            <m:r>
              <w:rPr>
                <w:rFonts w:ascii="Cambria Math" w:hAnsiTheme="majorBidi" w:cstheme="majorBidi"/>
                <w:color w:val="FF0000"/>
              </w:rPr>
              <m:t xml:space="preserve"> </m:t>
            </m:r>
            <m:r>
              <w:rPr>
                <w:rFonts w:ascii="Cambria Math" w:hAnsi="Cambria Math" w:cstheme="majorBidi"/>
                <w:color w:val="FF0000"/>
              </w:rPr>
              <m:t>zz</m:t>
            </m:r>
          </m:sub>
        </m:sSub>
        <m:r>
          <w:rPr>
            <w:rFonts w:ascii="Cambria Math" w:hAnsiTheme="majorBidi" w:cstheme="majorBidi"/>
            <w:color w:val="FF0000"/>
          </w:rPr>
          <m:t xml:space="preserve">= 4.72 </m:t>
        </m:r>
        <m:r>
          <m:rPr>
            <m:sty m:val="p"/>
          </m:rPr>
          <w:rPr>
            <w:rFonts w:ascii="Cambria Math" w:hAnsiTheme="majorBidi" w:cstheme="majorBidi"/>
            <w:color w:val="FF0000"/>
          </w:rPr>
          <m:t>x</m:t>
        </m:r>
        <m:r>
          <w:rPr>
            <w:rFonts w:ascii="Cambria Math" w:hAnsiTheme="majorBidi" w:cstheme="majorBidi"/>
            <w:color w:val="FF0000"/>
          </w:rPr>
          <m:t xml:space="preserve"> </m:t>
        </m:r>
        <m:sSup>
          <m:sSupPr>
            <m:ctrlPr>
              <w:rPr>
                <w:rFonts w:ascii="Cambria Math" w:hAnsiTheme="majorBidi" w:cstheme="majorBidi"/>
                <w:i/>
                <w:color w:val="FF0000"/>
              </w:rPr>
            </m:ctrlPr>
          </m:sSupPr>
          <m:e>
            <m:r>
              <w:rPr>
                <w:rFonts w:ascii="Cambria Math" w:hAnsiTheme="majorBidi" w:cstheme="majorBidi"/>
                <w:color w:val="FF0000"/>
              </w:rPr>
              <m:t>10</m:t>
            </m:r>
          </m:e>
          <m:sup>
            <m:r>
              <w:rPr>
                <w:rFonts w:ascii="Cambria Math" w:hAnsiTheme="majorBidi" w:cstheme="majorBidi"/>
                <w:color w:val="FF0000"/>
              </w:rPr>
              <m:t>8</m:t>
            </m:r>
          </m:sup>
        </m:sSup>
        <m:sSup>
          <m:sSupPr>
            <m:ctrlPr>
              <w:rPr>
                <w:rFonts w:ascii="Cambria Math" w:hAnsiTheme="majorBidi" w:cstheme="majorBidi"/>
                <w:i/>
                <w:color w:val="FF0000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</w:rPr>
              <m:t>mm</m:t>
            </m:r>
          </m:e>
          <m:sup>
            <m:r>
              <w:rPr>
                <w:rFonts w:ascii="Cambria Math" w:hAnsiTheme="majorBidi" w:cstheme="majorBidi"/>
                <w:color w:val="FF0000"/>
              </w:rPr>
              <m:t>4</m:t>
            </m:r>
          </m:sup>
        </m:sSup>
      </m:oMath>
    </w:p>
    <w:p w:rsidR="000B2CB7" w:rsidRPr="000B2CB7" w:rsidRDefault="00AF2B56" w:rsidP="000E6A87">
      <w:pPr>
        <w:spacing w:line="360" w:lineRule="auto"/>
        <w:ind w:right="-2"/>
        <w:jc w:val="both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>
        <w:rPr>
          <w:rFonts w:asciiTheme="majorBidi" w:hAnsiTheme="majorBidi" w:cstheme="majorBidi"/>
          <w:color w:val="1F2121"/>
          <w:sz w:val="24"/>
          <w:szCs w:val="24"/>
        </w:rPr>
        <w:t xml:space="preserve"> </w:t>
      </w:r>
      <w:r w:rsidR="000E6A87"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t>IV</w:t>
      </w:r>
      <w:r w:rsidR="00E10205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765019">
        <w:rPr>
          <w:rFonts w:asciiTheme="majorBidi" w:hAnsiTheme="majorBidi" w:cstheme="majorBidi"/>
          <w:b/>
          <w:bCs/>
          <w:sz w:val="24"/>
          <w:szCs w:val="24"/>
          <w:lang w:bidi="ar-AE"/>
        </w:rPr>
        <w:t>9</w:t>
      </w:r>
      <w:r w:rsidR="00E10205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.2- </w:t>
      </w:r>
      <w:r w:rsidR="000B2CB7" w:rsidRPr="000B2CB7">
        <w:rPr>
          <w:rFonts w:asciiTheme="majorBidi" w:hAnsiTheme="majorBidi" w:cstheme="majorBidi"/>
          <w:b/>
          <w:bCs/>
          <w:sz w:val="24"/>
          <w:szCs w:val="24"/>
          <w:lang w:bidi="ar-AE"/>
        </w:rPr>
        <w:t>Vérification des conditions d'applications de la méthode simplifiée</w:t>
      </w:r>
    </w:p>
    <w:p w:rsidR="000B2CB7" w:rsidRPr="0030593F" w:rsidRDefault="000B2CB7" w:rsidP="0030593F">
      <w:pPr>
        <w:pStyle w:val="Paragraphedeliste"/>
        <w:numPr>
          <w:ilvl w:val="0"/>
          <w:numId w:val="5"/>
        </w:numPr>
        <w:spacing w:line="360" w:lineRule="auto"/>
        <w:ind w:right="-2"/>
        <w:jc w:val="both"/>
        <w:rPr>
          <w:rFonts w:asciiTheme="majorBidi" w:hAnsiTheme="majorBidi" w:cstheme="majorBidi"/>
          <w:b/>
          <w:bCs/>
          <w:lang w:val="fr-FR" w:bidi="ar-AE"/>
        </w:rPr>
      </w:pPr>
      <w:r w:rsidRPr="000B2CB7">
        <w:rPr>
          <w:rFonts w:asciiTheme="majorBidi" w:hAnsiTheme="majorBidi" w:cstheme="majorBidi"/>
          <w:lang w:val="fr-FR"/>
        </w:rPr>
        <w:t>Le poteau est doublement symétrique : la condition est vérifiée</w:t>
      </w:r>
    </w:p>
    <w:p w:rsidR="000B2CB7" w:rsidRDefault="000B2CB7" w:rsidP="0030593F">
      <w:pPr>
        <w:pStyle w:val="Paragraphedeliste"/>
        <w:numPr>
          <w:ilvl w:val="0"/>
          <w:numId w:val="5"/>
        </w:numPr>
        <w:spacing w:line="360" w:lineRule="auto"/>
        <w:ind w:right="-2"/>
        <w:jc w:val="both"/>
        <w:rPr>
          <w:rFonts w:asciiTheme="majorBidi" w:hAnsiTheme="majorBidi" w:cstheme="majorBidi"/>
          <w:b/>
          <w:bCs/>
          <w:lang w:val="fr-FR" w:bidi="ar-AE"/>
        </w:rPr>
      </w:pPr>
      <w:r w:rsidRPr="0030593F">
        <w:rPr>
          <w:rFonts w:asciiTheme="majorBidi" w:hAnsiTheme="majorBidi" w:cstheme="majorBidi"/>
          <w:lang w:val="fr-FR"/>
        </w:rPr>
        <w:t xml:space="preserve">Le rapport de contribution de l’acier  </w:t>
      </w:r>
      <m:oMath>
        <m:r>
          <w:rPr>
            <w:rFonts w:ascii="Cambria Math" w:hAnsi="Cambria Math" w:cstheme="majorBidi"/>
          </w:rPr>
          <m:t>δ</m:t>
        </m:r>
        <m:r>
          <w:rPr>
            <w:rFonts w:ascii="Cambria Math" w:hAnsiTheme="majorBidi" w:cstheme="majorBidi"/>
            <w:lang w:val="fr-FR"/>
          </w:rPr>
          <m:t>=</m:t>
        </m:r>
        <m:f>
          <m:fPr>
            <m:ctrlPr>
              <w:rPr>
                <w:rFonts w:ascii="Cambria Math" w:hAnsiTheme="majorBidi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Aa</m:t>
            </m:r>
            <m:f>
              <m:fPr>
                <m:ctrlPr>
                  <w:rPr>
                    <w:rFonts w:ascii="Cambria Math" w:hAnsiTheme="majorBidi" w:cstheme="majorBidi"/>
                    <w:i/>
                  </w:rPr>
                </m:ctrlPr>
              </m:fPr>
              <m:num>
                <m:r>
                  <w:rPr>
                    <w:rFonts w:ascii="Cambria Math" w:hAnsi="Cambria Math" w:cstheme="majorBidi"/>
                  </w:rPr>
                  <m:t>fy</m:t>
                </m:r>
              </m:num>
              <m:den>
                <m:r>
                  <w:rPr>
                    <w:rFonts w:ascii="Cambria Math" w:hAnsi="Cambria Math" w:cstheme="majorBidi"/>
                  </w:rPr>
                  <m:t>γa</m:t>
                </m:r>
              </m:den>
            </m:f>
          </m:num>
          <m:den>
            <m:r>
              <w:rPr>
                <w:rFonts w:ascii="Cambria Math" w:hAnsi="Cambria Math" w:cstheme="majorBidi"/>
              </w:rPr>
              <m:t>Npl</m:t>
            </m:r>
            <m:r>
              <w:rPr>
                <w:rFonts w:ascii="Cambria Math" w:hAnsiTheme="majorBidi" w:cstheme="majorBidi"/>
                <w:lang w:val="fr-FR"/>
              </w:rPr>
              <m:t>.</m:t>
            </m:r>
            <m:r>
              <w:rPr>
                <w:rFonts w:ascii="Cambria Math" w:hAnsi="Cambria Math" w:cstheme="majorBidi"/>
              </w:rPr>
              <m:t>Rd</m:t>
            </m:r>
          </m:den>
        </m:f>
      </m:oMath>
      <w:r w:rsidRPr="0030593F">
        <w:rPr>
          <w:rFonts w:asciiTheme="majorBidi" w:hAnsiTheme="majorBidi" w:cstheme="majorBidi"/>
          <w:lang w:val="fr-FR"/>
        </w:rPr>
        <w:t xml:space="preserve"> est compris entre 0,2 et 0,9 : à vérifier après le calcul de </w:t>
      </w:r>
      <w:r w:rsidRPr="0030593F">
        <w:rPr>
          <w:rFonts w:asciiTheme="majorBidi" w:hAnsiTheme="majorBidi" w:cstheme="majorBidi"/>
          <w:b/>
          <w:bCs/>
          <w:i/>
          <w:iCs/>
          <w:lang w:val="fr-FR"/>
        </w:rPr>
        <w:t>N</w:t>
      </w:r>
      <w:r w:rsidRPr="0030593F">
        <w:rPr>
          <w:rFonts w:asciiTheme="majorBidi" w:hAnsiTheme="majorBidi" w:cstheme="majorBidi"/>
          <w:b/>
          <w:bCs/>
          <w:i/>
          <w:iCs/>
          <w:vertAlign w:val="subscript"/>
          <w:lang w:val="fr-FR"/>
        </w:rPr>
        <w:t>pl.Rd</w:t>
      </w:r>
      <w:r w:rsidRPr="0030593F">
        <w:rPr>
          <w:rFonts w:asciiTheme="majorBidi" w:hAnsiTheme="majorBidi" w:cstheme="majorBidi"/>
          <w:lang w:val="fr-FR"/>
        </w:rPr>
        <w:t xml:space="preserve"> </w:t>
      </w:r>
      <w:r w:rsidRPr="0030593F">
        <w:rPr>
          <w:rFonts w:asciiTheme="majorBidi" w:hAnsiTheme="majorBidi" w:cstheme="majorBidi"/>
          <w:b/>
          <w:bCs/>
          <w:lang w:val="fr-FR" w:bidi="ar-AE"/>
        </w:rPr>
        <w:t>.  </w:t>
      </w:r>
    </w:p>
    <w:p w:rsidR="000B2CB7" w:rsidRPr="00780F24" w:rsidRDefault="000B2CB7" w:rsidP="0030593F">
      <w:pPr>
        <w:pStyle w:val="Paragraphedeliste"/>
        <w:numPr>
          <w:ilvl w:val="0"/>
          <w:numId w:val="5"/>
        </w:numPr>
        <w:spacing w:line="360" w:lineRule="auto"/>
        <w:ind w:right="-2"/>
        <w:jc w:val="both"/>
        <w:rPr>
          <w:rFonts w:asciiTheme="majorBidi" w:hAnsiTheme="majorBidi" w:cstheme="majorBidi"/>
          <w:b/>
          <w:bCs/>
          <w:color w:val="1F2121"/>
          <w:lang w:val="fr-FR"/>
        </w:rPr>
      </w:pPr>
      <w:r w:rsidRPr="00BE2A2E">
        <w:rPr>
          <w:rFonts w:asciiTheme="majorBidi" w:hAnsiTheme="majorBidi" w:cstheme="majorBidi"/>
          <w:color w:val="1F2121"/>
          <w:lang w:val="fr-FR"/>
        </w:rPr>
        <w:t xml:space="preserve"> </w:t>
      </w:r>
      <w:r w:rsidRPr="0030593F">
        <w:rPr>
          <w:rFonts w:asciiTheme="majorBidi" w:hAnsiTheme="majorBidi" w:cstheme="majorBidi"/>
          <w:b/>
          <w:bCs/>
          <w:color w:val="1F2121"/>
        </w:rPr>
        <w:t xml:space="preserve">- </w:t>
      </w:r>
      <w:r w:rsidRPr="00780F24">
        <w:rPr>
          <w:rFonts w:asciiTheme="majorBidi" w:hAnsiTheme="majorBidi" w:cstheme="majorBidi"/>
          <w:b/>
          <w:bCs/>
          <w:color w:val="1F2121"/>
          <w:lang w:val="fr-FR"/>
        </w:rPr>
        <w:t>Vérification de l'armature longitudinale</w:t>
      </w:r>
    </w:p>
    <w:p w:rsidR="000B2CB7" w:rsidRPr="000B2CB7" w:rsidRDefault="000B2CB7" w:rsidP="000B2CB7">
      <w:pPr>
        <w:tabs>
          <w:tab w:val="left" w:pos="0"/>
        </w:tabs>
        <w:spacing w:after="120" w:line="360" w:lineRule="auto"/>
        <w:ind w:firstLine="709"/>
        <w:rPr>
          <w:rFonts w:asciiTheme="majorBidi" w:hAnsiTheme="majorBidi" w:cstheme="majorBidi"/>
          <w:sz w:val="24"/>
          <w:szCs w:val="24"/>
        </w:rPr>
      </w:pPr>
      <w:r w:rsidRPr="000B2CB7">
        <w:rPr>
          <w:rFonts w:asciiTheme="majorBidi" w:hAnsiTheme="majorBidi" w:cstheme="majorBidi"/>
          <w:sz w:val="24"/>
          <w:szCs w:val="24"/>
        </w:rPr>
        <w:t>on doit respecter la condition suivante :</w:t>
      </w:r>
    </w:p>
    <w:p w:rsidR="000B2CB7" w:rsidRPr="000B2CB7" w:rsidRDefault="000B2CB7" w:rsidP="000B2CB7">
      <w:pPr>
        <w:tabs>
          <w:tab w:val="left" w:pos="0"/>
        </w:tabs>
        <w:spacing w:after="120" w:line="360" w:lineRule="auto"/>
        <w:ind w:firstLine="426"/>
        <w:rPr>
          <w:rFonts w:asciiTheme="majorBidi" w:hAnsiTheme="majorBidi" w:cstheme="majorBidi"/>
          <w:color w:val="1F2121"/>
          <w:sz w:val="24"/>
          <w:szCs w:val="24"/>
        </w:rPr>
      </w:pPr>
      <m:oMath>
        <m:r>
          <w:rPr>
            <w:rFonts w:ascii="Cambria Math" w:hAnsiTheme="majorBidi" w:cstheme="majorBidi"/>
            <w:color w:val="1F2121"/>
            <w:sz w:val="24"/>
            <w:szCs w:val="24"/>
          </w:rPr>
          <m:t>0.3 %</m:t>
        </m:r>
        <m:r>
          <w:rPr>
            <w:rFonts w:ascii="Cambria Math" w:hAnsiTheme="majorBidi" w:cstheme="majorBidi"/>
            <w:color w:val="1F2121"/>
            <w:sz w:val="24"/>
            <w:szCs w:val="24"/>
          </w:rPr>
          <m:t>≤</m:t>
        </m:r>
        <m:r>
          <w:rPr>
            <w:rFonts w:ascii="Cambria Math" w:hAnsi="Cambria Math" w:cstheme="majorBidi"/>
            <w:color w:val="1F2121"/>
            <w:sz w:val="24"/>
            <w:szCs w:val="24"/>
          </w:rPr>
          <m:t>ρ</m:t>
        </m:r>
        <m:r>
          <w:rPr>
            <w:rFonts w:ascii="Cambria Math" w:hAnsiTheme="majorBidi" w:cstheme="majorBidi"/>
            <w:color w:val="1F2121"/>
            <w:sz w:val="24"/>
            <w:szCs w:val="24"/>
          </w:rPr>
          <m:t>≤</m:t>
        </m:r>
        <m:r>
          <w:rPr>
            <w:rFonts w:ascii="Cambria Math" w:hAnsiTheme="majorBidi" w:cstheme="majorBidi"/>
            <w:color w:val="1F2121"/>
            <w:sz w:val="24"/>
            <w:szCs w:val="24"/>
          </w:rPr>
          <m:t>4%</m:t>
        </m:r>
      </m:oMath>
      <w:r w:rsidR="006672AA">
        <w:rPr>
          <w:rFonts w:asciiTheme="majorBidi" w:hAnsiTheme="majorBidi" w:cstheme="majorBidi"/>
          <w:color w:val="1F2121"/>
          <w:sz w:val="24"/>
          <w:szCs w:val="24"/>
        </w:rPr>
        <w:t xml:space="preserve">                                                                                            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II.2.1.d</m:t>
        </m:r>
      </m:oMath>
    </w:p>
    <w:p w:rsidR="000B2CB7" w:rsidRPr="000B2CB7" w:rsidRDefault="000B2CB7" w:rsidP="000B2CB7">
      <w:pPr>
        <w:tabs>
          <w:tab w:val="left" w:pos="0"/>
        </w:tabs>
        <w:spacing w:after="120" w:line="360" w:lineRule="auto"/>
        <w:ind w:firstLine="426"/>
        <w:rPr>
          <w:rFonts w:asciiTheme="majorBidi" w:hAnsiTheme="majorBidi" w:cstheme="majorBidi"/>
          <w:sz w:val="24"/>
          <w:szCs w:val="24"/>
        </w:rPr>
      </w:pPr>
      <w:r w:rsidRPr="000B2CB7">
        <w:rPr>
          <w:rFonts w:asciiTheme="majorBidi" w:hAnsiTheme="majorBidi" w:cstheme="majorBidi"/>
          <w:sz w:val="24"/>
          <w:szCs w:val="24"/>
        </w:rPr>
        <w:t>avec:</w:t>
      </w:r>
    </w:p>
    <w:p w:rsidR="000B2CB7" w:rsidRPr="000B2CB7" w:rsidRDefault="000B2CB7" w:rsidP="000B2CB7">
      <w:pPr>
        <w:tabs>
          <w:tab w:val="left" w:pos="284"/>
        </w:tabs>
        <w:spacing w:after="120" w:line="360" w:lineRule="auto"/>
        <w:ind w:left="993" w:firstLine="425"/>
        <w:rPr>
          <w:rFonts w:asciiTheme="majorBidi" w:hAnsiTheme="majorBidi" w:cstheme="majorBidi"/>
          <w:color w:val="1F212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color w:val="1F2121"/>
              <w:sz w:val="24"/>
              <w:szCs w:val="24"/>
            </w:rPr>
            <m:t>ρ</m:t>
          </m:r>
          <m:r>
            <w:rPr>
              <w:rFonts w:ascii="Cambria Math" w:hAnsiTheme="majorBidi" w:cstheme="majorBidi"/>
              <w:color w:val="1F2121"/>
              <w:sz w:val="24"/>
              <w:szCs w:val="24"/>
            </w:rPr>
            <m:t>=</m:t>
          </m:r>
          <m:f>
            <m:fPr>
              <m:ctrlPr>
                <w:rPr>
                  <w:rFonts w:ascii="Cambria Math" w:hAnsiTheme="majorBidi" w:cstheme="majorBidi"/>
                  <w:i/>
                  <w:color w:val="1F212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Theme="majorBidi" w:cstheme="majorBidi"/>
                      <w:i/>
                      <w:color w:val="1F212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color w:val="1F2121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ajorBidi"/>
                      <w:color w:val="1F2121"/>
                      <w:sz w:val="24"/>
                      <w:szCs w:val="24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Theme="majorBidi" w:cstheme="majorBidi"/>
                      <w:i/>
                      <w:color w:val="1F212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color w:val="1F2121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ajorBidi"/>
                      <w:color w:val="1F2121"/>
                      <w:sz w:val="24"/>
                      <w:szCs w:val="24"/>
                    </w:rPr>
                    <m:t>c</m:t>
                  </m:r>
                </m:sub>
              </m:sSub>
            </m:den>
          </m:f>
          <m:r>
            <w:rPr>
              <w:rFonts w:ascii="Cambria Math" w:hAnsiTheme="majorBidi" w:cstheme="majorBidi"/>
              <w:color w:val="1F2121"/>
              <w:sz w:val="24"/>
              <w:szCs w:val="24"/>
            </w:rPr>
            <m:t xml:space="preserve"> </m:t>
          </m:r>
          <m:r>
            <w:rPr>
              <w:rFonts w:ascii="Cambria Math" w:hAnsi="Cambria Math" w:cstheme="majorBidi"/>
              <w:color w:val="1F2121"/>
              <w:sz w:val="24"/>
              <w:szCs w:val="24"/>
            </w:rPr>
            <m:t>x</m:t>
          </m:r>
          <m:r>
            <w:rPr>
              <w:rFonts w:ascii="Cambria Math" w:hAnsiTheme="majorBidi" w:cstheme="majorBidi"/>
              <w:color w:val="1F2121"/>
              <w:sz w:val="24"/>
              <w:szCs w:val="24"/>
            </w:rPr>
            <m:t>100=</m:t>
          </m:r>
          <m:f>
            <m:fPr>
              <m:ctrlPr>
                <w:rPr>
                  <w:rFonts w:ascii="Cambria Math" w:hAnsiTheme="majorBidi" w:cstheme="majorBidi"/>
                  <w:i/>
                  <w:color w:val="1F2121"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color w:val="1F2121"/>
                  <w:sz w:val="24"/>
                  <w:szCs w:val="24"/>
                </w:rPr>
                <m:t>904</m:t>
              </m:r>
            </m:num>
            <m:den>
              <m:r>
                <w:rPr>
                  <w:rFonts w:ascii="Cambria Math" w:hAnsiTheme="majorBidi" w:cstheme="majorBidi"/>
                  <w:color w:val="1F2121"/>
                  <w:sz w:val="24"/>
                  <w:szCs w:val="24"/>
                </w:rPr>
                <m:t>75896</m:t>
              </m:r>
            </m:den>
          </m:f>
          <m:r>
            <w:rPr>
              <w:rFonts w:ascii="Cambria Math" w:hAnsiTheme="majorBidi" w:cstheme="majorBidi"/>
              <w:color w:val="1F2121"/>
              <w:sz w:val="24"/>
              <w:szCs w:val="24"/>
            </w:rPr>
            <m:t>x 100=1.19%</m:t>
          </m:r>
        </m:oMath>
      </m:oMathPara>
    </w:p>
    <w:p w:rsidR="000B2CB7" w:rsidRDefault="000B2CB7" w:rsidP="000B2CB7">
      <w:pPr>
        <w:tabs>
          <w:tab w:val="left" w:pos="284"/>
        </w:tabs>
        <w:spacing w:after="120" w:line="360" w:lineRule="auto"/>
        <w:ind w:left="426" w:firstLine="283"/>
        <w:rPr>
          <w:rFonts w:asciiTheme="majorBidi" w:hAnsiTheme="majorBidi" w:cstheme="majorBidi"/>
          <w:sz w:val="24"/>
          <w:szCs w:val="24"/>
        </w:rPr>
      </w:pPr>
      <w:r w:rsidRPr="000B2CB7">
        <w:rPr>
          <w:rFonts w:asciiTheme="majorBidi" w:hAnsiTheme="majorBidi" w:cstheme="majorBidi"/>
          <w:sz w:val="24"/>
          <w:szCs w:val="24"/>
        </w:rPr>
        <w:t>La vérification est donc satisfaite.</w:t>
      </w:r>
    </w:p>
    <w:p w:rsidR="00FB5258" w:rsidRDefault="00FB5258" w:rsidP="000B49B1">
      <w:pPr>
        <w:tabs>
          <w:tab w:val="left" w:pos="284"/>
        </w:tabs>
        <w:spacing w:after="120" w:line="360" w:lineRule="auto"/>
        <w:ind w:left="426" w:firstLine="283"/>
        <w:jc w:val="right"/>
        <w:rPr>
          <w:rFonts w:asciiTheme="majorBidi" w:hAnsiTheme="majorBidi" w:cstheme="majorBidi"/>
          <w:sz w:val="24"/>
          <w:szCs w:val="24"/>
        </w:rPr>
      </w:pPr>
    </w:p>
    <w:p w:rsidR="00F1034A" w:rsidRDefault="00F1034A" w:rsidP="00324D28">
      <w:pPr>
        <w:tabs>
          <w:tab w:val="left" w:pos="284"/>
        </w:tabs>
        <w:spacing w:after="120" w:line="360" w:lineRule="auto"/>
        <w:ind w:left="426" w:firstLine="283"/>
        <w:rPr>
          <w:rFonts w:asciiTheme="majorBidi" w:hAnsiTheme="majorBidi" w:cstheme="majorBidi"/>
          <w:b/>
          <w:bCs/>
          <w:sz w:val="24"/>
          <w:szCs w:val="24"/>
        </w:rPr>
      </w:pPr>
    </w:p>
    <w:p w:rsidR="0030593F" w:rsidRDefault="0030593F" w:rsidP="00324D28">
      <w:pPr>
        <w:tabs>
          <w:tab w:val="left" w:pos="284"/>
        </w:tabs>
        <w:spacing w:after="120" w:line="360" w:lineRule="auto"/>
        <w:ind w:left="426" w:firstLine="283"/>
        <w:rPr>
          <w:rFonts w:asciiTheme="majorBidi" w:hAnsiTheme="majorBidi" w:cstheme="majorBidi"/>
          <w:b/>
          <w:bCs/>
          <w:sz w:val="24"/>
          <w:szCs w:val="24"/>
        </w:rPr>
      </w:pPr>
    </w:p>
    <w:p w:rsidR="00B57A26" w:rsidRDefault="00B57A26" w:rsidP="00765019">
      <w:pPr>
        <w:tabs>
          <w:tab w:val="left" w:pos="0"/>
        </w:tabs>
        <w:spacing w:after="120" w:line="360" w:lineRule="auto"/>
        <w:rPr>
          <w:rFonts w:asciiTheme="majorBidi" w:hAnsiTheme="majorBidi" w:cstheme="majorBidi"/>
          <w:b/>
          <w:bCs/>
          <w:smallCaps/>
          <w:sz w:val="24"/>
          <w:szCs w:val="24"/>
        </w:rPr>
      </w:pPr>
    </w:p>
    <w:p w:rsidR="00F1034A" w:rsidRPr="0030593F" w:rsidRDefault="00B57A26" w:rsidP="00765019">
      <w:pPr>
        <w:tabs>
          <w:tab w:val="left" w:pos="0"/>
        </w:tabs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mallCaps/>
          <w:noProof/>
          <w:sz w:val="24"/>
          <w:szCs w:val="24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-80010</wp:posOffset>
            </wp:positionV>
            <wp:extent cx="2885440" cy="1793240"/>
            <wp:effectExtent l="19050" t="0" r="0" b="0"/>
            <wp:wrapTight wrapText="left">
              <wp:wrapPolygon edited="0">
                <wp:start x="-143" y="0"/>
                <wp:lineTo x="-143" y="21340"/>
                <wp:lineTo x="21533" y="21340"/>
                <wp:lineTo x="21533" y="0"/>
                <wp:lineTo x="-143" y="0"/>
              </wp:wrapPolygon>
            </wp:wrapTight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A87"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t xml:space="preserve"> IV</w:t>
      </w:r>
      <w:r w:rsidR="00E10205" w:rsidRPr="0030593F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765019">
        <w:rPr>
          <w:rFonts w:asciiTheme="majorBidi" w:hAnsiTheme="majorBidi" w:cstheme="majorBidi"/>
          <w:b/>
          <w:bCs/>
          <w:sz w:val="24"/>
          <w:szCs w:val="24"/>
          <w:lang w:bidi="ar-AE"/>
        </w:rPr>
        <w:t>10</w:t>
      </w:r>
      <w:r w:rsidR="00E10205" w:rsidRPr="0030593F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- </w:t>
      </w:r>
      <w:r w:rsidR="00F1034A" w:rsidRPr="0030593F">
        <w:rPr>
          <w:rFonts w:asciiTheme="majorBidi" w:hAnsiTheme="majorBidi" w:cstheme="majorBidi"/>
          <w:b/>
          <w:bCs/>
          <w:sz w:val="24"/>
          <w:szCs w:val="24"/>
        </w:rPr>
        <w:t xml:space="preserve">Descente de charge  </w:t>
      </w:r>
    </w:p>
    <w:p w:rsidR="00324D28" w:rsidRPr="00F1034A" w:rsidRDefault="00E10205" w:rsidP="00E10205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- </w:t>
      </w:r>
      <w:r w:rsidR="00324D28" w:rsidRPr="00324D28">
        <w:rPr>
          <w:rFonts w:asciiTheme="majorBidi" w:hAnsiTheme="majorBidi" w:cstheme="majorBidi"/>
          <w:b/>
          <w:bCs/>
          <w:sz w:val="24"/>
          <w:szCs w:val="24"/>
        </w:rPr>
        <w:t>Les sollicitations au niveau RDC :</w:t>
      </w:r>
      <w:r w:rsidR="00FA154F" w:rsidRPr="00FA154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324D28" w:rsidRPr="00324D28" w:rsidRDefault="00324D28" w:rsidP="00324D28">
      <w:pPr>
        <w:tabs>
          <w:tab w:val="left" w:leader="dot" w:pos="5040"/>
          <w:tab w:val="left" w:pos="5220"/>
          <w:tab w:val="left" w:pos="5400"/>
        </w:tabs>
        <w:spacing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324D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24D28">
        <w:rPr>
          <w:rFonts w:asciiTheme="majorBidi" w:hAnsiTheme="majorBidi" w:cstheme="majorBidi"/>
          <w:sz w:val="24"/>
          <w:szCs w:val="24"/>
        </w:rPr>
        <w:t>On calcul la sollicitation à l'ELU</w:t>
      </w:r>
      <w:r w:rsidR="00780F24" w:rsidRPr="00780F24">
        <w:rPr>
          <w:rFonts w:asciiTheme="majorBidi" w:hAnsiTheme="majorBidi" w:cstheme="majorBidi"/>
          <w:sz w:val="24"/>
          <w:szCs w:val="24"/>
        </w:rPr>
        <w:t xml:space="preserve"> </w:t>
      </w:r>
    </w:p>
    <w:p w:rsidR="00324D28" w:rsidRPr="00324D28" w:rsidRDefault="00324D28" w:rsidP="00324D28">
      <w:pPr>
        <w:tabs>
          <w:tab w:val="left" w:leader="dot" w:pos="5040"/>
          <w:tab w:val="left" w:pos="5220"/>
          <w:tab w:val="left" w:pos="54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24D28">
        <w:rPr>
          <w:rFonts w:asciiTheme="majorBidi" w:hAnsiTheme="majorBidi" w:cstheme="majorBidi"/>
          <w:sz w:val="24"/>
          <w:szCs w:val="24"/>
        </w:rPr>
        <w:t>N</w:t>
      </w:r>
      <w:r w:rsidRPr="00324D28">
        <w:rPr>
          <w:rFonts w:asciiTheme="majorBidi" w:hAnsiTheme="majorBidi" w:cstheme="majorBidi"/>
          <w:sz w:val="24"/>
          <w:szCs w:val="24"/>
          <w:vertAlign w:val="subscript"/>
        </w:rPr>
        <w:t>sd</w:t>
      </w:r>
      <w:r w:rsidRPr="00324D28">
        <w:rPr>
          <w:rFonts w:asciiTheme="majorBidi" w:hAnsiTheme="majorBidi" w:cstheme="majorBidi"/>
          <w:sz w:val="24"/>
          <w:szCs w:val="24"/>
        </w:rPr>
        <w:t xml:space="preserve"> = 1,35</w:t>
      </w:r>
      <w:r w:rsidRPr="00324D28">
        <w:rPr>
          <w:rFonts w:asciiTheme="majorBidi" w:hAnsiTheme="majorBidi" w:cstheme="majorBidi"/>
          <w:sz w:val="24"/>
          <w:szCs w:val="24"/>
        </w:rPr>
        <w:sym w:font="Symbol" w:char="F0B4"/>
      </w:r>
      <w:r w:rsidRPr="00324D28">
        <w:rPr>
          <w:rFonts w:asciiTheme="majorBidi" w:hAnsiTheme="majorBidi" w:cstheme="majorBidi"/>
          <w:sz w:val="24"/>
          <w:szCs w:val="24"/>
        </w:rPr>
        <w:t>G + 1,5</w:t>
      </w:r>
      <w:r w:rsidRPr="00324D28">
        <w:rPr>
          <w:rFonts w:asciiTheme="majorBidi" w:hAnsiTheme="majorBidi" w:cstheme="majorBidi"/>
          <w:sz w:val="24"/>
          <w:szCs w:val="24"/>
        </w:rPr>
        <w:sym w:font="Symbol" w:char="F0B4"/>
      </w:r>
      <w:r w:rsidRPr="00324D28">
        <w:rPr>
          <w:rFonts w:asciiTheme="majorBidi" w:hAnsiTheme="majorBidi" w:cstheme="majorBidi"/>
          <w:sz w:val="24"/>
          <w:szCs w:val="24"/>
        </w:rPr>
        <w:t>Q</w:t>
      </w:r>
    </w:p>
    <w:p w:rsidR="00324D28" w:rsidRDefault="00324D28" w:rsidP="00876B2E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24D28">
        <w:rPr>
          <w:rFonts w:asciiTheme="majorBidi" w:hAnsiTheme="majorBidi" w:cstheme="majorBidi"/>
          <w:sz w:val="24"/>
          <w:szCs w:val="24"/>
        </w:rPr>
        <w:t xml:space="preserve"> Poteau de rive: </w:t>
      </w:r>
    </w:p>
    <w:tbl>
      <w:tblPr>
        <w:tblStyle w:val="Grilledutableau"/>
        <w:tblW w:w="9198" w:type="dxa"/>
        <w:tblLook w:val="01E0"/>
      </w:tblPr>
      <w:tblGrid>
        <w:gridCol w:w="815"/>
        <w:gridCol w:w="2487"/>
        <w:gridCol w:w="3144"/>
        <w:gridCol w:w="712"/>
        <w:gridCol w:w="1070"/>
        <w:gridCol w:w="970"/>
      </w:tblGrid>
      <w:tr w:rsidR="000B49B1" w:rsidRPr="006D417C" w:rsidTr="00DC3B96">
        <w:trPr>
          <w:trHeight w:val="285"/>
        </w:trPr>
        <w:tc>
          <w:tcPr>
            <w:tcW w:w="815" w:type="dxa"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 w:bidi="ar-DZ"/>
              </w:rPr>
              <w:t>Niveau</w:t>
            </w:r>
          </w:p>
        </w:tc>
        <w:tc>
          <w:tcPr>
            <w:tcW w:w="248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Elément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Dimensions</w:t>
            </w:r>
          </w:p>
        </w:tc>
        <w:tc>
          <w:tcPr>
            <w:tcW w:w="71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Poids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 w:bidi="ar-DZ"/>
              </w:rPr>
              <w:t>G (</w:t>
            </w:r>
            <w:r>
              <w:rPr>
                <w:rFonts w:ascii="Goudy Old Style" w:hAnsi="Goudy Old Style"/>
                <w:i/>
                <w:iCs/>
                <w:sz w:val="20"/>
                <w:szCs w:val="20"/>
                <w:lang w:eastAsia="fr-FR" w:bidi="ar-DZ"/>
              </w:rPr>
              <w:t>dan</w:t>
            </w: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 w:bidi="ar-DZ"/>
              </w:rPr>
              <w:t>)</w:t>
            </w:r>
          </w:p>
        </w:tc>
        <w:tc>
          <w:tcPr>
            <w:tcW w:w="970" w:type="dxa"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bidi="ar-DZ"/>
              </w:rPr>
              <w:t>Q (</w:t>
            </w:r>
            <w:r>
              <w:rPr>
                <w:rFonts w:ascii="Goudy Old Style" w:hAnsi="Goudy Old Style"/>
                <w:i/>
                <w:iCs/>
                <w:sz w:val="20"/>
                <w:szCs w:val="20"/>
                <w:lang w:bidi="ar-DZ"/>
              </w:rPr>
              <w:t>dan</w:t>
            </w: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bidi="ar-DZ"/>
              </w:rPr>
              <w:t>)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 w:val="restart"/>
            <w:shd w:val="clear" w:color="auto" w:fill="D9D9D9" w:themeFill="background1" w:themeFillShade="D9"/>
            <w:vAlign w:val="center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N</w:t>
            </w: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8</w:t>
            </w: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-</w:t>
            </w: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AF55C0" w:rsidRDefault="000B49B1" w:rsidP="007F10F5">
            <w:pPr>
              <w:spacing w:line="276" w:lineRule="auto"/>
              <w:rPr>
                <w:rFonts w:asciiTheme="majorBidi" w:hAnsiTheme="majorBidi" w:cstheme="majorBidi"/>
                <w:lang w:bidi="ar-DZ"/>
              </w:rPr>
            </w:pPr>
            <w:r w:rsidRPr="00AF55C0">
              <w:rPr>
                <w:rFonts w:asciiTheme="majorBidi" w:hAnsiTheme="majorBidi" w:cstheme="majorBidi"/>
              </w:rPr>
              <w:t>Plancher terrasse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bidi="ar-DZ"/>
                  </w:rPr>
                  <m:t>2×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ar-DZ"/>
                      </w:rPr>
                      <m:t>3.75×3</m:t>
                    </m:r>
                  </m:e>
                </m:d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560</w:t>
            </w:r>
          </w:p>
        </w:tc>
        <w:tc>
          <w:tcPr>
            <w:tcW w:w="1070" w:type="dxa"/>
          </w:tcPr>
          <w:p w:rsidR="000B49B1" w:rsidRPr="006D417C" w:rsidRDefault="007D4E43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>12600</w:t>
            </w:r>
          </w:p>
        </w:tc>
        <w:tc>
          <w:tcPr>
            <w:tcW w:w="970" w:type="dxa"/>
            <w:vMerge w:val="restart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AF55C0" w:rsidRDefault="000B49B1" w:rsidP="007F10F5">
            <w:pPr>
              <w:spacing w:line="276" w:lineRule="auto"/>
              <w:rPr>
                <w:rFonts w:asciiTheme="majorBidi" w:hAnsiTheme="majorBidi" w:cstheme="majorBidi"/>
                <w:rtl/>
                <w:lang w:bidi="ar-DZ"/>
              </w:rPr>
            </w:pPr>
            <w:r w:rsidRPr="00AF55C0">
              <w:rPr>
                <w:rFonts w:asciiTheme="majorBidi" w:hAnsiTheme="majorBidi" w:cstheme="majorBidi"/>
              </w:rPr>
              <w:t>Poutre (HEA280)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0B49B1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 xml:space="preserve">3.75 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76.4</w:t>
            </w:r>
          </w:p>
        </w:tc>
        <w:tc>
          <w:tcPr>
            <w:tcW w:w="1070" w:type="dxa"/>
          </w:tcPr>
          <w:p w:rsidR="000B49B1" w:rsidRPr="006D417C" w:rsidRDefault="007D4E43" w:rsidP="007F10F5">
            <w:pPr>
              <w:spacing w:line="276" w:lineRule="auto"/>
              <w:jc w:val="center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286.5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AF55C0" w:rsidRDefault="000B49B1" w:rsidP="007F10F5">
            <w:pPr>
              <w:spacing w:line="276" w:lineRule="auto"/>
              <w:rPr>
                <w:rFonts w:asciiTheme="majorBidi" w:hAnsiTheme="majorBidi" w:cstheme="majorBidi"/>
                <w:rtl/>
                <w:lang w:bidi="ar-DZ"/>
              </w:rPr>
            </w:pPr>
            <w:r w:rsidRPr="00AF55C0">
              <w:rPr>
                <w:rFonts w:asciiTheme="majorBidi" w:hAnsiTheme="majorBidi" w:cstheme="majorBidi"/>
              </w:rPr>
              <w:t>Solive (IPE220)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(3+3)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26.2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>157.2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AF55C0" w:rsidRDefault="000B49B1" w:rsidP="007F10F5">
            <w:pPr>
              <w:spacing w:line="276" w:lineRule="auto"/>
              <w:rPr>
                <w:rFonts w:asciiTheme="majorBidi" w:hAnsiTheme="majorBidi" w:cstheme="majorBidi"/>
                <w:lang w:bidi="ar-DZ"/>
              </w:rPr>
            </w:pPr>
            <w:r w:rsidRPr="00AF55C0">
              <w:rPr>
                <w:rFonts w:asciiTheme="majorBidi" w:hAnsiTheme="majorBidi" w:cstheme="majorBidi"/>
              </w:rPr>
              <w:t>charge d’exploitation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24577C" w:rsidP="007D4E43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ar-DZ"/>
                      </w:rPr>
                      <m:t>6.28×3.86</m:t>
                    </m:r>
                  </m:e>
                </m:d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250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 w:rsidRPr="006D417C">
              <w:rPr>
                <w:rFonts w:ascii="Goudy Old Style" w:hAnsi="Goudy Old Style"/>
                <w:rtl/>
                <w:lang w:bidi="ar-DZ"/>
              </w:rPr>
              <w:t>-</w:t>
            </w:r>
          </w:p>
        </w:tc>
        <w:tc>
          <w:tcPr>
            <w:tcW w:w="970" w:type="dxa"/>
          </w:tcPr>
          <w:p w:rsidR="000B49B1" w:rsidRPr="006D417C" w:rsidRDefault="007D4E43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>6060.2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ind w:left="87"/>
              <w:jc w:val="center"/>
              <w:rPr>
                <w:rFonts w:ascii="Goudy Old Style" w:hAnsi="Goudy Old Style"/>
                <w:i/>
                <w:iCs/>
              </w:rPr>
            </w:pPr>
            <w:r w:rsidRPr="006D417C">
              <w:rPr>
                <w:rFonts w:ascii="Goudy Old Style" w:hAnsi="Goudy Old Style"/>
                <w:i/>
                <w:iCs/>
              </w:rPr>
              <w:t xml:space="preserve">Total </w:t>
            </w:r>
            <w:r>
              <w:rPr>
                <w:rFonts w:ascii="Goudy Old Style" w:hAnsi="Goudy Old Style"/>
                <w:i/>
                <w:iCs/>
              </w:rPr>
              <w:t>8</w:t>
            </w:r>
            <w:r w:rsidRPr="006D417C">
              <w:rPr>
                <w:rFonts w:ascii="Goudy Old Style" w:hAnsi="Goudy Old Style"/>
                <w:i/>
                <w:iCs/>
              </w:rPr>
              <w:t>-</w:t>
            </w:r>
            <w:r>
              <w:rPr>
                <w:rFonts w:ascii="Goudy Old Style" w:hAnsi="Goudy Old Style"/>
                <w:i/>
                <w:iCs/>
              </w:rPr>
              <w:t>8</w:t>
            </w:r>
          </w:p>
        </w:tc>
        <w:tc>
          <w:tcPr>
            <w:tcW w:w="1070" w:type="dxa"/>
          </w:tcPr>
          <w:p w:rsidR="000B49B1" w:rsidRPr="006D417C" w:rsidRDefault="007D4E43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rtl/>
                <w:lang w:bidi="ar-DZ"/>
              </w:rPr>
            </w:pPr>
            <w:r>
              <w:rPr>
                <w:rFonts w:ascii="Goudy Old Style" w:hAnsi="Goudy Old Style"/>
              </w:rPr>
              <w:t>13043.70</w:t>
            </w:r>
          </w:p>
        </w:tc>
        <w:tc>
          <w:tcPr>
            <w:tcW w:w="970" w:type="dxa"/>
          </w:tcPr>
          <w:p w:rsidR="000B49B1" w:rsidRPr="006D417C" w:rsidRDefault="007D4E43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>6060.2</w:t>
            </w:r>
          </w:p>
        </w:tc>
      </w:tr>
      <w:tr w:rsidR="000B49B1" w:rsidRPr="006D417C" w:rsidTr="00DC3B96">
        <w:trPr>
          <w:trHeight w:val="285"/>
        </w:trPr>
        <w:tc>
          <w:tcPr>
            <w:tcW w:w="3302" w:type="dxa"/>
            <w:gridSpan w:val="2"/>
            <w:tcBorders>
              <w:left w:val="nil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b/>
                <w:bCs/>
                <w:i/>
                <w:iCs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49B1" w:rsidRPr="006D417C" w:rsidRDefault="000B49B1" w:rsidP="007F10F5">
            <w:pPr>
              <w:spacing w:line="276" w:lineRule="auto"/>
              <w:ind w:left="87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 w:rsidRPr="006D417C">
              <w:rPr>
                <w:rFonts w:ascii="Goudy Old Style" w:hAnsi="Goudy Old Style"/>
                <w:b/>
                <w:bCs/>
                <w:i/>
                <w:iCs/>
              </w:rPr>
              <w:t>TOTAL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0B49B1" w:rsidRPr="006D417C" w:rsidRDefault="007D4E43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</w:rPr>
              <w:t>13043.70</w:t>
            </w:r>
          </w:p>
        </w:tc>
        <w:tc>
          <w:tcPr>
            <w:tcW w:w="970" w:type="dxa"/>
            <w:shd w:val="clear" w:color="auto" w:fill="D9D9D9" w:themeFill="background1" w:themeFillShade="D9"/>
          </w:tcPr>
          <w:p w:rsidR="000B49B1" w:rsidRPr="006D417C" w:rsidRDefault="007D4E43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</w:rPr>
              <w:t>6060.2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 w:val="restart"/>
            <w:shd w:val="clear" w:color="auto" w:fill="D9D9D9" w:themeFill="background1" w:themeFillShade="D9"/>
            <w:vAlign w:val="center"/>
          </w:tcPr>
          <w:p w:rsidR="000B49B1" w:rsidRPr="006D417C" w:rsidRDefault="000B49B1" w:rsidP="007F10F5">
            <w:pPr>
              <w:pStyle w:val="Retraitcorpsdetexte"/>
              <w:shd w:val="clear" w:color="auto" w:fill="D9D9D9" w:themeFill="background1" w:themeFillShade="D9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N</w:t>
            </w: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7</w:t>
            </w: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-</w:t>
            </w: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7</w:t>
            </w:r>
          </w:p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</w:rPr>
            </w:pPr>
            <w:r w:rsidRPr="00087E73">
              <w:rPr>
                <w:rFonts w:asciiTheme="majorBidi" w:hAnsiTheme="majorBidi" w:cstheme="majorBidi"/>
              </w:rPr>
              <w:t>Plancher courant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7D4E43" w:rsidP="007D4E43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bidi="ar-DZ"/>
                  </w:rPr>
                  <m:t>2×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ar-DZ"/>
                      </w:rPr>
                      <m:t>3.75×3</m:t>
                    </m:r>
                  </m:e>
                </m:d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551</w:t>
            </w:r>
          </w:p>
        </w:tc>
        <w:tc>
          <w:tcPr>
            <w:tcW w:w="1070" w:type="dxa"/>
          </w:tcPr>
          <w:p w:rsidR="000B49B1" w:rsidRPr="006D417C" w:rsidRDefault="007D4E43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>12397.5</w:t>
            </w:r>
          </w:p>
        </w:tc>
        <w:tc>
          <w:tcPr>
            <w:tcW w:w="970" w:type="dxa"/>
            <w:vMerge w:val="restart"/>
          </w:tcPr>
          <w:p w:rsidR="000B49B1" w:rsidRPr="006D417C" w:rsidRDefault="007D4E43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  <w:r>
              <w:rPr>
                <w:rFonts w:ascii="Goudy Old Style" w:hAnsi="Goudy Old Style"/>
                <w:sz w:val="20"/>
                <w:szCs w:val="20"/>
                <w:lang w:eastAsia="fr-FR"/>
              </w:rPr>
              <w:t xml:space="preserve"> 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  <w:rtl/>
              </w:rPr>
            </w:pPr>
            <w:r w:rsidRPr="00AF55C0">
              <w:rPr>
                <w:rFonts w:asciiTheme="majorBidi" w:hAnsiTheme="majorBidi" w:cstheme="majorBidi"/>
              </w:rPr>
              <w:t>Poutre (HEA280)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7D4E43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3.75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76.4</w:t>
            </w:r>
          </w:p>
        </w:tc>
        <w:tc>
          <w:tcPr>
            <w:tcW w:w="1070" w:type="dxa"/>
          </w:tcPr>
          <w:p w:rsidR="000B49B1" w:rsidRPr="006D417C" w:rsidRDefault="007D4E43" w:rsidP="007F10F5">
            <w:pPr>
              <w:spacing w:line="276" w:lineRule="auto"/>
              <w:jc w:val="center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 xml:space="preserve">286.5 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  <w:rtl/>
              </w:rPr>
            </w:pPr>
            <w:r w:rsidRPr="00AF55C0">
              <w:rPr>
                <w:rFonts w:asciiTheme="majorBidi" w:hAnsiTheme="majorBidi" w:cstheme="majorBidi"/>
              </w:rPr>
              <w:t>Solive (IPE220)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(3+3)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26.2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>157.2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</w:rPr>
            </w:pPr>
            <w:r w:rsidRPr="00087E73">
              <w:rPr>
                <w:rFonts w:asciiTheme="majorBidi" w:hAnsiTheme="majorBidi" w:cstheme="majorBidi"/>
              </w:rPr>
              <w:t>Poteau d’étage (HEB280)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 w:cs="Arial"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3.5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103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</w:rPr>
              <w:t>360.5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</w:rPr>
            </w:pPr>
            <w:r w:rsidRPr="00087E73">
              <w:rPr>
                <w:rFonts w:asciiTheme="majorBidi" w:hAnsiTheme="majorBidi" w:cstheme="majorBidi"/>
              </w:rPr>
              <w:t>charge d’exploitation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24577C" w:rsidP="000607EA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ar-DZ"/>
                      </w:rPr>
                      <m:t>6.28×3.86</m:t>
                    </m:r>
                  </m:e>
                </m:d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150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 w:rsidRPr="006D417C">
              <w:rPr>
                <w:rFonts w:ascii="Goudy Old Style" w:hAnsi="Goudy Old Style"/>
                <w:rtl/>
                <w:lang w:bidi="ar-DZ"/>
              </w:rPr>
              <w:t>-</w:t>
            </w:r>
          </w:p>
        </w:tc>
        <w:tc>
          <w:tcPr>
            <w:tcW w:w="9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>3636.12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11524">
              <w:rPr>
                <w:rFonts w:asciiTheme="majorBidi" w:hAnsiTheme="majorBidi" w:cstheme="majorBidi"/>
                <w:i/>
                <w:iCs/>
              </w:rPr>
              <w:t>Total 7-7</w:t>
            </w:r>
          </w:p>
        </w:tc>
        <w:tc>
          <w:tcPr>
            <w:tcW w:w="1070" w:type="dxa"/>
          </w:tcPr>
          <w:p w:rsidR="000B49B1" w:rsidRPr="006D417C" w:rsidRDefault="000607EA" w:rsidP="000607EA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rtl/>
                <w:lang w:bidi="ar-DZ"/>
              </w:rPr>
            </w:pPr>
            <w:r>
              <w:rPr>
                <w:rFonts w:ascii="Goudy Old Style" w:hAnsi="Goudy Old Style"/>
              </w:rPr>
              <w:t>13201.70</w:t>
            </w:r>
          </w:p>
        </w:tc>
        <w:tc>
          <w:tcPr>
            <w:tcW w:w="9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 xml:space="preserve">3636.12 </w:t>
            </w:r>
            <w:r w:rsidR="000B49B1">
              <w:rPr>
                <w:rFonts w:ascii="Goudy Old Style" w:hAnsi="Goudy Old Style"/>
              </w:rPr>
              <w:t xml:space="preserve"> </w:t>
            </w:r>
          </w:p>
        </w:tc>
      </w:tr>
      <w:tr w:rsidR="000B49B1" w:rsidRPr="006D417C" w:rsidTr="00DC3B96">
        <w:trPr>
          <w:trHeight w:val="285"/>
        </w:trPr>
        <w:tc>
          <w:tcPr>
            <w:tcW w:w="3302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11524">
              <w:rPr>
                <w:rFonts w:asciiTheme="majorBidi" w:hAnsiTheme="majorBidi" w:cstheme="majorBidi"/>
                <w:b/>
                <w:bCs/>
                <w:i/>
                <w:iCs/>
              </w:rPr>
              <w:t>TOTAL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26245.7</w:t>
            </w:r>
          </w:p>
        </w:tc>
        <w:tc>
          <w:tcPr>
            <w:tcW w:w="970" w:type="dxa"/>
            <w:shd w:val="clear" w:color="auto" w:fill="D9D9D9" w:themeFill="background1" w:themeFillShade="D9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9696.32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shd w:val="clear" w:color="auto" w:fill="D9D9D9" w:themeFill="background1" w:themeFillShade="D9"/>
          </w:tcPr>
          <w:p w:rsidR="000B49B1" w:rsidRPr="00D23EA2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6-6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11524">
              <w:rPr>
                <w:rFonts w:asciiTheme="majorBidi" w:hAnsiTheme="majorBidi" w:cstheme="majorBidi"/>
                <w:i/>
                <w:iCs/>
              </w:rPr>
              <w:t xml:space="preserve">Total </w:t>
            </w:r>
            <w:r>
              <w:rPr>
                <w:rFonts w:asciiTheme="majorBidi" w:hAnsiTheme="majorBidi" w:cstheme="majorBidi"/>
                <w:i/>
                <w:iCs/>
              </w:rPr>
              <w:t>6</w:t>
            </w:r>
            <w:r w:rsidRPr="00811524">
              <w:rPr>
                <w:rFonts w:asciiTheme="majorBidi" w:hAnsiTheme="majorBidi" w:cstheme="majorBidi"/>
                <w:i/>
                <w:iCs/>
              </w:rPr>
              <w:t>-6</w:t>
            </w:r>
          </w:p>
        </w:tc>
        <w:tc>
          <w:tcPr>
            <w:tcW w:w="10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rtl/>
                <w:lang w:bidi="ar-DZ"/>
              </w:rPr>
            </w:pPr>
            <w:r>
              <w:rPr>
                <w:rFonts w:ascii="Goudy Old Style" w:hAnsi="Goudy Old Style"/>
              </w:rPr>
              <w:t>13201.70</w:t>
            </w:r>
          </w:p>
        </w:tc>
        <w:tc>
          <w:tcPr>
            <w:tcW w:w="9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>3636.12</w:t>
            </w:r>
          </w:p>
        </w:tc>
      </w:tr>
      <w:tr w:rsidR="000B49B1" w:rsidRPr="006D417C" w:rsidTr="00DC3B96">
        <w:trPr>
          <w:trHeight w:val="285"/>
        </w:trPr>
        <w:tc>
          <w:tcPr>
            <w:tcW w:w="3302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0B49B1" w:rsidRPr="00D23EA2" w:rsidRDefault="000607EA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11524">
              <w:rPr>
                <w:rFonts w:asciiTheme="majorBidi" w:hAnsiTheme="majorBidi" w:cstheme="majorBidi"/>
                <w:b/>
                <w:bCs/>
                <w:i/>
                <w:iCs/>
              </w:rPr>
              <w:t>TOTAL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0B49B1" w:rsidRPr="006D417C" w:rsidRDefault="009D008C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39447.4</w:t>
            </w:r>
          </w:p>
        </w:tc>
        <w:tc>
          <w:tcPr>
            <w:tcW w:w="970" w:type="dxa"/>
            <w:shd w:val="clear" w:color="auto" w:fill="D9D9D9" w:themeFill="background1" w:themeFillShade="D9"/>
          </w:tcPr>
          <w:p w:rsidR="000B49B1" w:rsidRPr="006D417C" w:rsidRDefault="00ED10D8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13332.44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shd w:val="clear" w:color="auto" w:fill="D9D9D9" w:themeFill="background1" w:themeFillShade="D9"/>
          </w:tcPr>
          <w:p w:rsidR="000B49B1" w:rsidRPr="00D23EA2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5-5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11524">
              <w:rPr>
                <w:rFonts w:asciiTheme="majorBidi" w:hAnsiTheme="majorBidi" w:cstheme="majorBidi"/>
                <w:i/>
                <w:iCs/>
              </w:rPr>
              <w:t>Total 5-5</w:t>
            </w:r>
          </w:p>
        </w:tc>
        <w:tc>
          <w:tcPr>
            <w:tcW w:w="10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rtl/>
                <w:lang w:bidi="ar-DZ"/>
              </w:rPr>
            </w:pPr>
            <w:r>
              <w:rPr>
                <w:rFonts w:ascii="Goudy Old Style" w:hAnsi="Goudy Old Style"/>
              </w:rPr>
              <w:t>13201.70</w:t>
            </w:r>
          </w:p>
        </w:tc>
        <w:tc>
          <w:tcPr>
            <w:tcW w:w="9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>3636.12</w:t>
            </w:r>
          </w:p>
        </w:tc>
      </w:tr>
      <w:tr w:rsidR="000B49B1" w:rsidRPr="006D417C" w:rsidTr="00DC3B96">
        <w:trPr>
          <w:trHeight w:val="285"/>
        </w:trPr>
        <w:tc>
          <w:tcPr>
            <w:tcW w:w="3302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0B49B1" w:rsidRPr="00D23EA2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11524">
              <w:rPr>
                <w:rFonts w:asciiTheme="majorBidi" w:hAnsiTheme="majorBidi" w:cstheme="majorBidi"/>
                <w:b/>
                <w:bCs/>
                <w:i/>
                <w:iCs/>
              </w:rPr>
              <w:t>TOTAL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0B49B1" w:rsidRPr="006D417C" w:rsidRDefault="009D008C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52649.10</w:t>
            </w:r>
          </w:p>
        </w:tc>
        <w:tc>
          <w:tcPr>
            <w:tcW w:w="970" w:type="dxa"/>
            <w:shd w:val="clear" w:color="auto" w:fill="D9D9D9" w:themeFill="background1" w:themeFillShade="D9"/>
          </w:tcPr>
          <w:p w:rsidR="000B49B1" w:rsidRPr="006D417C" w:rsidRDefault="00ED10D8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16968.56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shd w:val="clear" w:color="auto" w:fill="D9D9D9" w:themeFill="background1" w:themeFillShade="D9"/>
          </w:tcPr>
          <w:p w:rsidR="000B49B1" w:rsidRPr="00D23EA2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4-4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11524">
              <w:rPr>
                <w:rFonts w:asciiTheme="majorBidi" w:hAnsiTheme="majorBidi" w:cstheme="majorBidi"/>
                <w:i/>
                <w:iCs/>
              </w:rPr>
              <w:t>Total 4-4</w:t>
            </w:r>
          </w:p>
        </w:tc>
        <w:tc>
          <w:tcPr>
            <w:tcW w:w="10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rtl/>
                <w:lang w:bidi="ar-DZ"/>
              </w:rPr>
            </w:pPr>
            <w:r>
              <w:rPr>
                <w:rFonts w:ascii="Goudy Old Style" w:hAnsi="Goudy Old Style"/>
              </w:rPr>
              <w:t>13201.70</w:t>
            </w:r>
          </w:p>
        </w:tc>
        <w:tc>
          <w:tcPr>
            <w:tcW w:w="9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>3636.12</w:t>
            </w:r>
          </w:p>
        </w:tc>
      </w:tr>
      <w:tr w:rsidR="000B49B1" w:rsidRPr="006D417C" w:rsidTr="00DC3B96">
        <w:trPr>
          <w:trHeight w:val="285"/>
        </w:trPr>
        <w:tc>
          <w:tcPr>
            <w:tcW w:w="3302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0B49B1" w:rsidRPr="00D23EA2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11524">
              <w:rPr>
                <w:rFonts w:asciiTheme="majorBidi" w:hAnsiTheme="majorBidi" w:cstheme="majorBidi"/>
                <w:b/>
                <w:bCs/>
                <w:i/>
                <w:iCs/>
              </w:rPr>
              <w:t>TOTAL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0B49B1" w:rsidRPr="006D417C" w:rsidRDefault="009D008C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65850.80</w:t>
            </w:r>
          </w:p>
        </w:tc>
        <w:tc>
          <w:tcPr>
            <w:tcW w:w="970" w:type="dxa"/>
            <w:shd w:val="clear" w:color="auto" w:fill="D9D9D9" w:themeFill="background1" w:themeFillShade="D9"/>
          </w:tcPr>
          <w:p w:rsidR="000B49B1" w:rsidRPr="006D417C" w:rsidRDefault="00ED10D8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20604.68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shd w:val="clear" w:color="auto" w:fill="D9D9D9" w:themeFill="background1" w:themeFillShade="D9"/>
          </w:tcPr>
          <w:p w:rsidR="000B49B1" w:rsidRPr="00D23EA2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3-3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11524">
              <w:rPr>
                <w:rFonts w:asciiTheme="majorBidi" w:hAnsiTheme="majorBidi" w:cstheme="majorBidi"/>
                <w:i/>
                <w:iCs/>
              </w:rPr>
              <w:t xml:space="preserve">Total </w:t>
            </w:r>
            <w:r>
              <w:rPr>
                <w:rFonts w:asciiTheme="majorBidi" w:hAnsiTheme="majorBidi" w:cstheme="majorBidi"/>
                <w:i/>
                <w:iCs/>
              </w:rPr>
              <w:t>3</w:t>
            </w:r>
            <w:r w:rsidRPr="00811524">
              <w:rPr>
                <w:rFonts w:asciiTheme="majorBidi" w:hAnsiTheme="majorBidi" w:cstheme="majorBidi"/>
                <w:i/>
                <w:iCs/>
              </w:rPr>
              <w:t>-</w:t>
            </w:r>
            <w:r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0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rtl/>
                <w:lang w:bidi="ar-DZ"/>
              </w:rPr>
            </w:pPr>
            <w:r>
              <w:rPr>
                <w:rFonts w:ascii="Goudy Old Style" w:hAnsi="Goudy Old Style"/>
              </w:rPr>
              <w:t xml:space="preserve">13201.70 </w:t>
            </w:r>
          </w:p>
        </w:tc>
        <w:tc>
          <w:tcPr>
            <w:tcW w:w="970" w:type="dxa"/>
          </w:tcPr>
          <w:p w:rsidR="000B49B1" w:rsidRPr="006D417C" w:rsidRDefault="000607EA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 xml:space="preserve">3636.12 </w:t>
            </w:r>
          </w:p>
        </w:tc>
      </w:tr>
      <w:tr w:rsidR="000B49B1" w:rsidRPr="006D417C" w:rsidTr="00DC3B96">
        <w:trPr>
          <w:trHeight w:val="285"/>
        </w:trPr>
        <w:tc>
          <w:tcPr>
            <w:tcW w:w="3302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0B49B1" w:rsidRPr="00D23EA2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11524">
              <w:rPr>
                <w:rFonts w:asciiTheme="majorBidi" w:hAnsiTheme="majorBidi" w:cstheme="majorBidi"/>
                <w:b/>
                <w:bCs/>
                <w:i/>
                <w:iCs/>
              </w:rPr>
              <w:t>TOTAL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0B49B1" w:rsidRPr="006D417C" w:rsidRDefault="009D008C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79052.50</w:t>
            </w:r>
          </w:p>
        </w:tc>
        <w:tc>
          <w:tcPr>
            <w:tcW w:w="970" w:type="dxa"/>
            <w:shd w:val="clear" w:color="auto" w:fill="D9D9D9" w:themeFill="background1" w:themeFillShade="D9"/>
          </w:tcPr>
          <w:p w:rsidR="000B49B1" w:rsidRPr="006D417C" w:rsidRDefault="00ED10D8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24240.8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 w:val="restart"/>
            <w:shd w:val="clear" w:color="auto" w:fill="D9D9D9" w:themeFill="background1" w:themeFillShade="D9"/>
            <w:vAlign w:val="center"/>
          </w:tcPr>
          <w:p w:rsidR="000B49B1" w:rsidRPr="006D417C" w:rsidRDefault="000B49B1" w:rsidP="007F10F5">
            <w:pPr>
              <w:pStyle w:val="Retraitcorpsdetexte"/>
              <w:shd w:val="clear" w:color="auto" w:fill="D9D9D9" w:themeFill="background1" w:themeFillShade="D9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N</w:t>
            </w: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2</w:t>
            </w: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-</w:t>
            </w: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2</w:t>
            </w:r>
          </w:p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</w:rPr>
            </w:pPr>
            <w:r w:rsidRPr="00087E73">
              <w:rPr>
                <w:rFonts w:asciiTheme="majorBidi" w:hAnsiTheme="majorBidi" w:cstheme="majorBidi"/>
              </w:rPr>
              <w:t>Plancher courant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bidi="ar-DZ"/>
                  </w:rPr>
                  <m:t>2×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ar-DZ"/>
                      </w:rPr>
                      <m:t>3.75×3</m:t>
                    </m:r>
                  </m:e>
                </m:d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551</w:t>
            </w:r>
          </w:p>
        </w:tc>
        <w:tc>
          <w:tcPr>
            <w:tcW w:w="1070" w:type="dxa"/>
          </w:tcPr>
          <w:p w:rsidR="000B49B1" w:rsidRPr="006D417C" w:rsidRDefault="00F5427E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>12397.5</w:t>
            </w:r>
          </w:p>
        </w:tc>
        <w:tc>
          <w:tcPr>
            <w:tcW w:w="970" w:type="dxa"/>
            <w:vMerge w:val="restart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  <w:rtl/>
              </w:rPr>
            </w:pPr>
            <w:r w:rsidRPr="00AF55C0">
              <w:rPr>
                <w:rFonts w:asciiTheme="majorBidi" w:hAnsiTheme="majorBidi" w:cstheme="majorBidi"/>
              </w:rPr>
              <w:t>Poutre (HEA280)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9D008C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3.75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76.4</w:t>
            </w:r>
          </w:p>
        </w:tc>
        <w:tc>
          <w:tcPr>
            <w:tcW w:w="1070" w:type="dxa"/>
          </w:tcPr>
          <w:p w:rsidR="000B49B1" w:rsidRPr="006D417C" w:rsidRDefault="00F5427E" w:rsidP="007F10F5">
            <w:pPr>
              <w:spacing w:line="276" w:lineRule="auto"/>
              <w:jc w:val="center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 xml:space="preserve">286.5 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  <w:rtl/>
              </w:rPr>
            </w:pPr>
            <w:r w:rsidRPr="00AF55C0">
              <w:rPr>
                <w:rFonts w:asciiTheme="majorBidi" w:hAnsiTheme="majorBidi" w:cstheme="majorBidi"/>
              </w:rPr>
              <w:t>Solive (IPE220)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(3+3)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26.2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>157.2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</w:rPr>
            </w:pPr>
            <w:r w:rsidRPr="00087E73">
              <w:rPr>
                <w:rFonts w:asciiTheme="majorBidi" w:hAnsiTheme="majorBidi" w:cstheme="majorBidi"/>
              </w:rPr>
              <w:t>Poteau d’étage (HEB280)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 w:cs="Arial"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3.5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103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</w:rPr>
              <w:t>360.5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</w:rPr>
            </w:pPr>
            <w:r w:rsidRPr="00087E73">
              <w:rPr>
                <w:rFonts w:asciiTheme="majorBidi" w:hAnsiTheme="majorBidi" w:cstheme="majorBidi"/>
              </w:rPr>
              <w:t>charge d’exploitation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24577C" w:rsidP="009D008C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ar-DZ"/>
                      </w:rPr>
                      <m:t>6.28×3.86</m:t>
                    </m:r>
                  </m:e>
                </m:d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250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 w:rsidRPr="006D417C">
              <w:rPr>
                <w:rFonts w:ascii="Goudy Old Style" w:hAnsi="Goudy Old Style"/>
                <w:rtl/>
                <w:lang w:bidi="ar-DZ"/>
              </w:rPr>
              <w:t>-</w:t>
            </w:r>
          </w:p>
        </w:tc>
        <w:tc>
          <w:tcPr>
            <w:tcW w:w="970" w:type="dxa"/>
          </w:tcPr>
          <w:p w:rsidR="000B49B1" w:rsidRPr="006D417C" w:rsidRDefault="009D008C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 xml:space="preserve">6060.2 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11524">
              <w:rPr>
                <w:rFonts w:asciiTheme="majorBidi" w:hAnsiTheme="majorBidi" w:cstheme="majorBidi"/>
                <w:i/>
                <w:iCs/>
              </w:rPr>
              <w:t xml:space="preserve">Total </w:t>
            </w:r>
            <w:r>
              <w:rPr>
                <w:rFonts w:asciiTheme="majorBidi" w:hAnsiTheme="majorBidi" w:cstheme="majorBidi"/>
                <w:i/>
                <w:iCs/>
              </w:rPr>
              <w:t>2</w:t>
            </w:r>
            <w:r w:rsidRPr="00811524">
              <w:rPr>
                <w:rFonts w:asciiTheme="majorBidi" w:hAnsiTheme="majorBidi" w:cstheme="majorBidi"/>
                <w:i/>
                <w:iCs/>
              </w:rPr>
              <w:t>-</w:t>
            </w:r>
            <w:r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1070" w:type="dxa"/>
          </w:tcPr>
          <w:p w:rsidR="000B49B1" w:rsidRPr="006D417C" w:rsidRDefault="009D008C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rtl/>
                <w:lang w:bidi="ar-DZ"/>
              </w:rPr>
            </w:pPr>
            <w:r>
              <w:rPr>
                <w:rFonts w:ascii="Goudy Old Style" w:hAnsi="Goudy Old Style"/>
              </w:rPr>
              <w:t>13201.70</w:t>
            </w:r>
          </w:p>
        </w:tc>
        <w:tc>
          <w:tcPr>
            <w:tcW w:w="970" w:type="dxa"/>
          </w:tcPr>
          <w:p w:rsidR="000B49B1" w:rsidRPr="006D417C" w:rsidRDefault="00F5427E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 xml:space="preserve">6060.2 </w:t>
            </w:r>
          </w:p>
        </w:tc>
      </w:tr>
      <w:tr w:rsidR="000B49B1" w:rsidRPr="006D417C" w:rsidTr="00DC3B96">
        <w:trPr>
          <w:trHeight w:val="285"/>
        </w:trPr>
        <w:tc>
          <w:tcPr>
            <w:tcW w:w="3302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11524">
              <w:rPr>
                <w:rFonts w:asciiTheme="majorBidi" w:hAnsiTheme="majorBidi" w:cstheme="majorBidi"/>
                <w:b/>
                <w:bCs/>
                <w:i/>
                <w:iCs/>
              </w:rPr>
              <w:t>TOTAL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0B49B1" w:rsidRPr="006D417C" w:rsidRDefault="009D008C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92254.2</w:t>
            </w:r>
          </w:p>
        </w:tc>
        <w:tc>
          <w:tcPr>
            <w:tcW w:w="970" w:type="dxa"/>
            <w:shd w:val="clear" w:color="auto" w:fill="D9D9D9" w:themeFill="background1" w:themeFillShade="D9"/>
          </w:tcPr>
          <w:p w:rsidR="000B49B1" w:rsidRPr="006D417C" w:rsidRDefault="00F5427E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30301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 w:val="restart"/>
            <w:shd w:val="clear" w:color="auto" w:fill="D9D9D9" w:themeFill="background1" w:themeFillShade="D9"/>
            <w:vAlign w:val="center"/>
          </w:tcPr>
          <w:p w:rsidR="000B49B1" w:rsidRPr="006D417C" w:rsidRDefault="000B49B1" w:rsidP="007F10F5">
            <w:pPr>
              <w:pStyle w:val="Retraitcorpsdetexte"/>
              <w:shd w:val="clear" w:color="auto" w:fill="D9D9D9" w:themeFill="background1" w:themeFillShade="D9"/>
              <w:spacing w:line="276" w:lineRule="auto"/>
              <w:ind w:firstLine="0"/>
              <w:jc w:val="center"/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</w:pP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N</w:t>
            </w: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1</w:t>
            </w:r>
            <w:r w:rsidRPr="006D417C"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-</w:t>
            </w:r>
            <w:r>
              <w:rPr>
                <w:rFonts w:ascii="Goudy Old Style" w:hAnsi="Goudy Old Style"/>
                <w:b/>
                <w:bCs/>
                <w:sz w:val="20"/>
                <w:szCs w:val="20"/>
                <w:lang w:eastAsia="fr-FR"/>
              </w:rPr>
              <w:t>1</w:t>
            </w:r>
          </w:p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</w:rPr>
            </w:pPr>
            <w:r w:rsidRPr="00087E73">
              <w:rPr>
                <w:rFonts w:asciiTheme="majorBidi" w:hAnsiTheme="majorBidi" w:cstheme="majorBidi"/>
              </w:rPr>
              <w:t>Plancher courant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F5427E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bidi="ar-DZ"/>
                  </w:rPr>
                  <m:t>2×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ar-DZ"/>
                      </w:rPr>
                      <m:t>3.75×3</m:t>
                    </m:r>
                  </m:e>
                </m:d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551</w:t>
            </w:r>
          </w:p>
        </w:tc>
        <w:tc>
          <w:tcPr>
            <w:tcW w:w="1070" w:type="dxa"/>
          </w:tcPr>
          <w:p w:rsidR="000B49B1" w:rsidRPr="006D417C" w:rsidRDefault="00F5427E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 xml:space="preserve">12397.5 </w:t>
            </w:r>
          </w:p>
        </w:tc>
        <w:tc>
          <w:tcPr>
            <w:tcW w:w="970" w:type="dxa"/>
            <w:vMerge w:val="restart"/>
          </w:tcPr>
          <w:p w:rsidR="000B49B1" w:rsidRPr="006D417C" w:rsidRDefault="009D008C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  <w:r>
              <w:rPr>
                <w:rFonts w:ascii="Goudy Old Style" w:hAnsi="Goudy Old Style"/>
                <w:sz w:val="20"/>
                <w:szCs w:val="20"/>
                <w:lang w:eastAsia="fr-FR"/>
              </w:rPr>
              <w:t xml:space="preserve"> </w:t>
            </w:r>
            <w:r w:rsidR="00F5427E">
              <w:rPr>
                <w:rFonts w:ascii="Goudy Old Style" w:hAnsi="Goudy Old Style"/>
                <w:sz w:val="20"/>
                <w:szCs w:val="20"/>
                <w:lang w:eastAsia="fr-FR"/>
              </w:rPr>
              <w:t xml:space="preserve"> 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  <w:rtl/>
              </w:rPr>
            </w:pPr>
            <w:r w:rsidRPr="00AF55C0">
              <w:rPr>
                <w:rFonts w:asciiTheme="majorBidi" w:hAnsiTheme="majorBidi" w:cstheme="majorBidi"/>
              </w:rPr>
              <w:t>Poutre (HEA280)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F5427E">
            <w:pPr>
              <w:spacing w:line="276" w:lineRule="auto"/>
              <w:jc w:val="center"/>
              <w:rPr>
                <w:rFonts w:ascii="Goudy Old Style" w:hAnsi="Goudy Old Style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3.75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76.4</w:t>
            </w:r>
          </w:p>
        </w:tc>
        <w:tc>
          <w:tcPr>
            <w:tcW w:w="1070" w:type="dxa"/>
          </w:tcPr>
          <w:p w:rsidR="000B49B1" w:rsidRPr="006D417C" w:rsidRDefault="00F5427E" w:rsidP="007F10F5">
            <w:pPr>
              <w:spacing w:line="276" w:lineRule="auto"/>
              <w:jc w:val="center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 xml:space="preserve">286.5 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  <w:rtl/>
              </w:rPr>
            </w:pPr>
            <w:r w:rsidRPr="00AF55C0">
              <w:rPr>
                <w:rFonts w:asciiTheme="majorBidi" w:hAnsiTheme="majorBidi" w:cstheme="majorBidi"/>
              </w:rPr>
              <w:t>Solive (IPE220)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F5427E">
            <w:pPr>
              <w:spacing w:line="276" w:lineRule="auto"/>
              <w:jc w:val="center"/>
              <w:rPr>
                <w:rFonts w:ascii="Goudy Old Style" w:hAnsi="Goudy Old Style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(3+3)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26.2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</w:rPr>
              <w:t>157.2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jc w:val="center"/>
              <w:rPr>
                <w:rFonts w:ascii="Goudy Old Style" w:hAnsi="Goudy Old Style"/>
                <w:sz w:val="20"/>
                <w:szCs w:val="20"/>
                <w:lang w:eastAsia="fr-FR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</w:rPr>
            </w:pPr>
            <w:r w:rsidRPr="00087E73">
              <w:rPr>
                <w:rFonts w:asciiTheme="majorBidi" w:hAnsiTheme="majorBidi" w:cstheme="majorBidi"/>
              </w:rPr>
              <w:t>Poteau d’étage (HEB280)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0B49B1" w:rsidP="00F5427E">
            <w:pPr>
              <w:spacing w:line="276" w:lineRule="auto"/>
              <w:jc w:val="center"/>
              <w:rPr>
                <w:rFonts w:ascii="Goudy Old Style" w:hAnsi="Goudy Old Style" w:cs="Arial"/>
                <w:lang w:bidi="ar-DZ"/>
              </w:rPr>
            </w:pPr>
            <m:oMathPara>
              <m:oMath>
                <m:r>
                  <w:rPr>
                    <w:rFonts w:ascii="Cambria Math" w:hAnsi="Cambria Math"/>
                    <w:lang w:bidi="ar-DZ"/>
                  </w:rPr>
                  <m:t>3.5</m:t>
                </m:r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103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rtl/>
                <w:lang w:bidi="ar-DZ"/>
              </w:rPr>
            </w:pPr>
            <w:r>
              <w:rPr>
                <w:rFonts w:ascii="Goudy Old Style" w:hAnsi="Goudy Old Style"/>
              </w:rPr>
              <w:t>360.5</w:t>
            </w:r>
          </w:p>
        </w:tc>
        <w:tc>
          <w:tcPr>
            <w:tcW w:w="970" w:type="dxa"/>
            <w:vMerge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087E73" w:rsidRDefault="000B49B1" w:rsidP="007F10F5">
            <w:pPr>
              <w:spacing w:line="276" w:lineRule="auto"/>
              <w:rPr>
                <w:rFonts w:asciiTheme="majorBidi" w:hAnsiTheme="majorBidi" w:cstheme="majorBidi"/>
              </w:rPr>
            </w:pPr>
            <w:r w:rsidRPr="00087E73">
              <w:rPr>
                <w:rFonts w:asciiTheme="majorBidi" w:hAnsiTheme="majorBidi" w:cstheme="majorBidi"/>
              </w:rPr>
              <w:t>charge d’exploitation</w:t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</w:tcPr>
          <w:p w:rsidR="000B49B1" w:rsidRPr="006D417C" w:rsidRDefault="0024577C" w:rsidP="00F5427E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ar-DZ"/>
                      </w:rPr>
                      <m:t>6.28×3.86</m:t>
                    </m:r>
                  </m:e>
                </m:d>
              </m:oMath>
            </m:oMathPara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lang w:bidi="ar-DZ"/>
              </w:rPr>
              <w:t>400</w:t>
            </w:r>
          </w:p>
        </w:tc>
        <w:tc>
          <w:tcPr>
            <w:tcW w:w="1070" w:type="dxa"/>
          </w:tcPr>
          <w:p w:rsidR="000B49B1" w:rsidRPr="006D417C" w:rsidRDefault="000B49B1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 w:rsidRPr="006D417C">
              <w:rPr>
                <w:rFonts w:ascii="Goudy Old Style" w:hAnsi="Goudy Old Style"/>
                <w:rtl/>
                <w:lang w:bidi="ar-DZ"/>
              </w:rPr>
              <w:t>-</w:t>
            </w:r>
          </w:p>
        </w:tc>
        <w:tc>
          <w:tcPr>
            <w:tcW w:w="970" w:type="dxa"/>
          </w:tcPr>
          <w:p w:rsidR="000B49B1" w:rsidRPr="006D417C" w:rsidRDefault="00F5427E" w:rsidP="007F10F5">
            <w:pPr>
              <w:spacing w:line="276" w:lineRule="auto"/>
              <w:jc w:val="center"/>
              <w:rPr>
                <w:rFonts w:ascii="Goudy Old Style" w:hAnsi="Goudy Old Style"/>
                <w:lang w:bidi="ar-DZ"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9696.32</w:t>
            </w:r>
          </w:p>
        </w:tc>
      </w:tr>
      <w:tr w:rsidR="000B49B1" w:rsidRPr="006D417C" w:rsidTr="00DC3B96">
        <w:trPr>
          <w:trHeight w:val="285"/>
        </w:trPr>
        <w:tc>
          <w:tcPr>
            <w:tcW w:w="815" w:type="dxa"/>
            <w:vMerge/>
            <w:shd w:val="clear" w:color="auto" w:fill="D9D9D9" w:themeFill="background1" w:themeFillShade="D9"/>
          </w:tcPr>
          <w:p w:rsidR="000B49B1" w:rsidRPr="006D417C" w:rsidRDefault="000B49B1" w:rsidP="007F10F5">
            <w:pPr>
              <w:pStyle w:val="Retraitcorpsdetexte"/>
              <w:spacing w:line="276" w:lineRule="auto"/>
              <w:ind w:firstLine="0"/>
              <w:rPr>
                <w:rFonts w:ascii="Goudy Old Style" w:hAnsi="Goudy Old Style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11524">
              <w:rPr>
                <w:rFonts w:asciiTheme="majorBidi" w:hAnsiTheme="majorBidi" w:cstheme="majorBidi"/>
                <w:i/>
                <w:iCs/>
              </w:rPr>
              <w:t xml:space="preserve">Total </w:t>
            </w:r>
            <w:r>
              <w:rPr>
                <w:rFonts w:asciiTheme="majorBidi" w:hAnsiTheme="majorBidi" w:cstheme="majorBidi"/>
                <w:i/>
                <w:iCs/>
              </w:rPr>
              <w:t>2</w:t>
            </w:r>
            <w:r w:rsidRPr="00811524">
              <w:rPr>
                <w:rFonts w:asciiTheme="majorBidi" w:hAnsiTheme="majorBidi" w:cstheme="majorBidi"/>
                <w:i/>
                <w:iCs/>
              </w:rPr>
              <w:t>-</w:t>
            </w:r>
            <w:r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1070" w:type="dxa"/>
          </w:tcPr>
          <w:p w:rsidR="000B49B1" w:rsidRPr="006D417C" w:rsidRDefault="009D008C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rtl/>
                <w:lang w:bidi="ar-DZ"/>
              </w:rPr>
            </w:pPr>
            <w:r>
              <w:rPr>
                <w:rFonts w:ascii="Goudy Old Style" w:hAnsi="Goudy Old Style"/>
              </w:rPr>
              <w:t>13201.70</w:t>
            </w:r>
          </w:p>
        </w:tc>
        <w:tc>
          <w:tcPr>
            <w:tcW w:w="970" w:type="dxa"/>
          </w:tcPr>
          <w:p w:rsidR="000B49B1" w:rsidRPr="006D417C" w:rsidRDefault="00F5427E" w:rsidP="007F10F5">
            <w:pPr>
              <w:spacing w:line="276" w:lineRule="auto"/>
              <w:jc w:val="center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 xml:space="preserve">9696.32 </w:t>
            </w:r>
            <w:r w:rsidR="000B49B1">
              <w:rPr>
                <w:rFonts w:ascii="Goudy Old Style" w:hAnsi="Goudy Old Style"/>
              </w:rPr>
              <w:t xml:space="preserve"> </w:t>
            </w:r>
          </w:p>
        </w:tc>
      </w:tr>
      <w:tr w:rsidR="000B49B1" w:rsidRPr="006D417C" w:rsidTr="00DC3B96">
        <w:trPr>
          <w:trHeight w:val="285"/>
        </w:trPr>
        <w:tc>
          <w:tcPr>
            <w:tcW w:w="3302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0B49B1" w:rsidRPr="006D417C" w:rsidRDefault="000B49B1" w:rsidP="007F10F5">
            <w:pPr>
              <w:spacing w:line="276" w:lineRule="auto"/>
              <w:rPr>
                <w:rFonts w:ascii="Goudy Old Style" w:hAnsi="Goudy Old Style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49B1" w:rsidRPr="00811524" w:rsidRDefault="000B49B1" w:rsidP="007F10F5">
            <w:pPr>
              <w:spacing w:line="276" w:lineRule="auto"/>
              <w:ind w:left="87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11524">
              <w:rPr>
                <w:rFonts w:asciiTheme="majorBidi" w:hAnsiTheme="majorBidi" w:cstheme="majorBidi"/>
                <w:b/>
                <w:bCs/>
                <w:i/>
                <w:iCs/>
              </w:rPr>
              <w:t>TOTAL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0B49B1" w:rsidRPr="006D417C" w:rsidRDefault="009D008C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105455.90</w:t>
            </w:r>
          </w:p>
        </w:tc>
        <w:tc>
          <w:tcPr>
            <w:tcW w:w="970" w:type="dxa"/>
            <w:shd w:val="clear" w:color="auto" w:fill="D9D9D9" w:themeFill="background1" w:themeFillShade="D9"/>
          </w:tcPr>
          <w:p w:rsidR="000B49B1" w:rsidRPr="006D417C" w:rsidRDefault="00F5427E" w:rsidP="007F10F5">
            <w:pPr>
              <w:spacing w:line="276" w:lineRule="auto"/>
              <w:jc w:val="center"/>
              <w:rPr>
                <w:rFonts w:ascii="Goudy Old Style" w:hAnsi="Goudy Old Style"/>
                <w:b/>
                <w:bCs/>
                <w:i/>
                <w:iCs/>
              </w:rPr>
            </w:pPr>
            <w:r>
              <w:rPr>
                <w:rFonts w:ascii="Goudy Old Style" w:hAnsi="Goudy Old Style"/>
                <w:b/>
                <w:bCs/>
                <w:i/>
                <w:iCs/>
              </w:rPr>
              <w:t>39997.32</w:t>
            </w:r>
          </w:p>
        </w:tc>
      </w:tr>
    </w:tbl>
    <w:p w:rsidR="00876B2E" w:rsidRDefault="00876B2E" w:rsidP="00DC3B96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sz w:val="24"/>
          <w:szCs w:val="24"/>
        </w:rPr>
      </w:pPr>
    </w:p>
    <w:p w:rsidR="00DC3B96" w:rsidRPr="00337DE0" w:rsidRDefault="00DC3B96" w:rsidP="00337DE0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C3B96">
        <w:rPr>
          <w:rFonts w:asciiTheme="majorBidi" w:hAnsiTheme="majorBidi" w:cstheme="majorBidi"/>
          <w:sz w:val="24"/>
          <w:szCs w:val="24"/>
        </w:rPr>
        <w:t>G=</w:t>
      </w:r>
      <w:r w:rsidRPr="00DC3B9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105455.90 </w:t>
      </w:r>
      <w:r w:rsidRPr="00DC3B96">
        <w:rPr>
          <w:rFonts w:asciiTheme="majorBidi" w:hAnsiTheme="majorBidi" w:cstheme="majorBidi"/>
          <w:sz w:val="24"/>
          <w:szCs w:val="24"/>
        </w:rPr>
        <w:t>daN, Q=</w:t>
      </w:r>
      <w:r w:rsidRPr="00DC3B9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39997.32  </w:t>
      </w:r>
      <w:r w:rsidRPr="00DC3B96">
        <w:rPr>
          <w:rFonts w:asciiTheme="majorBidi" w:hAnsiTheme="majorBidi" w:cstheme="majorBidi"/>
          <w:sz w:val="24"/>
          <w:szCs w:val="24"/>
        </w:rPr>
        <w:t xml:space="preserve">daN </w:t>
      </w:r>
      <w:r w:rsidRPr="00337DE0">
        <w:rPr>
          <w:rFonts w:asciiTheme="majorBidi" w:hAnsiTheme="majorBidi" w:cstheme="majorBidi"/>
          <w:sz w:val="24"/>
          <w:szCs w:val="24"/>
        </w:rPr>
        <w:t xml:space="preserve">pour poteau de </w:t>
      </w:r>
      <w:r w:rsidR="00337DE0" w:rsidRPr="00337DE0">
        <w:rPr>
          <w:rFonts w:asciiTheme="majorBidi" w:hAnsiTheme="majorBidi" w:cstheme="majorBidi"/>
          <w:sz w:val="24"/>
          <w:szCs w:val="24"/>
        </w:rPr>
        <w:t>rive</w:t>
      </w:r>
    </w:p>
    <w:p w:rsidR="00DC3B96" w:rsidRPr="00EE0B36" w:rsidRDefault="000E6A87" w:rsidP="00765019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b/>
          <w:iCs/>
          <w:sz w:val="24"/>
          <w:szCs w:val="24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lastRenderedPageBreak/>
        <w:t>IV</w:t>
      </w:r>
      <w:r w:rsidR="0030593F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765019">
        <w:rPr>
          <w:rFonts w:asciiTheme="majorBidi" w:hAnsiTheme="majorBidi" w:cstheme="majorBidi"/>
          <w:b/>
          <w:bCs/>
          <w:sz w:val="24"/>
          <w:szCs w:val="24"/>
          <w:lang w:bidi="ar-AE"/>
        </w:rPr>
        <w:t>10</w:t>
      </w:r>
      <w:r w:rsidR="0030593F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765019">
        <w:rPr>
          <w:rFonts w:asciiTheme="majorBidi" w:hAnsiTheme="majorBidi" w:cstheme="majorBidi"/>
          <w:b/>
          <w:bCs/>
          <w:sz w:val="24"/>
          <w:szCs w:val="24"/>
          <w:lang w:bidi="ar-AE"/>
        </w:rPr>
        <w:t>1</w:t>
      </w:r>
      <w:r w:rsidR="0030593F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- </w:t>
      </w:r>
      <w:r w:rsidR="00DC3B96" w:rsidRPr="00EE0B36">
        <w:rPr>
          <w:rFonts w:asciiTheme="majorBidi" w:hAnsiTheme="majorBidi" w:cstheme="majorBidi"/>
          <w:b/>
          <w:iCs/>
          <w:shadow/>
          <w:sz w:val="24"/>
          <w:szCs w:val="24"/>
        </w:rPr>
        <w:t>Calcul les sollicitations au niveau du RDC</w:t>
      </w:r>
    </w:p>
    <w:p w:rsidR="00DC3B96" w:rsidRPr="00DC3B96" w:rsidRDefault="00DC3B96" w:rsidP="00DC3B96">
      <w:pPr>
        <w:tabs>
          <w:tab w:val="left" w:leader="dot" w:pos="5040"/>
          <w:tab w:val="left" w:pos="5220"/>
          <w:tab w:val="left" w:pos="54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C3B96">
        <w:rPr>
          <w:rFonts w:asciiTheme="majorBidi" w:hAnsiTheme="majorBidi" w:cstheme="majorBidi"/>
          <w:sz w:val="24"/>
          <w:szCs w:val="24"/>
        </w:rPr>
        <w:t>On calcul la sollicitation à l'ELU</w:t>
      </w:r>
    </w:p>
    <w:p w:rsidR="00DC3B96" w:rsidRPr="00DC3B96" w:rsidRDefault="00DC3B96" w:rsidP="00DC3B96">
      <w:pPr>
        <w:tabs>
          <w:tab w:val="left" w:leader="dot" w:pos="5040"/>
          <w:tab w:val="left" w:pos="5220"/>
          <w:tab w:val="left" w:pos="540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C3B96">
        <w:rPr>
          <w:rFonts w:asciiTheme="majorBidi" w:hAnsiTheme="majorBidi" w:cstheme="majorBidi"/>
          <w:sz w:val="24"/>
          <w:szCs w:val="24"/>
        </w:rPr>
        <w:t>N</w:t>
      </w:r>
      <w:r w:rsidRPr="00DC3B96">
        <w:rPr>
          <w:rFonts w:asciiTheme="majorBidi" w:hAnsiTheme="majorBidi" w:cstheme="majorBidi"/>
          <w:sz w:val="24"/>
          <w:szCs w:val="24"/>
          <w:vertAlign w:val="subscript"/>
        </w:rPr>
        <w:t>sd</w:t>
      </w:r>
      <w:r w:rsidRPr="00DC3B96">
        <w:rPr>
          <w:rFonts w:asciiTheme="majorBidi" w:hAnsiTheme="majorBidi" w:cstheme="majorBidi"/>
          <w:sz w:val="24"/>
          <w:szCs w:val="24"/>
        </w:rPr>
        <w:t xml:space="preserve"> = 1,35</w:t>
      </w:r>
      <w:r w:rsidRPr="00DC3B96">
        <w:rPr>
          <w:rFonts w:asciiTheme="majorBidi" w:hAnsiTheme="majorBidi" w:cstheme="majorBidi"/>
          <w:sz w:val="24"/>
          <w:szCs w:val="24"/>
        </w:rPr>
        <w:sym w:font="Symbol" w:char="F0B4"/>
      </w:r>
      <w:r w:rsidRPr="00DC3B96">
        <w:rPr>
          <w:rFonts w:asciiTheme="majorBidi" w:hAnsiTheme="majorBidi" w:cstheme="majorBidi"/>
          <w:sz w:val="24"/>
          <w:szCs w:val="24"/>
        </w:rPr>
        <w:t>G + 1,5</w:t>
      </w:r>
      <w:r w:rsidRPr="00DC3B96">
        <w:rPr>
          <w:rFonts w:asciiTheme="majorBidi" w:hAnsiTheme="majorBidi" w:cstheme="majorBidi"/>
          <w:sz w:val="24"/>
          <w:szCs w:val="24"/>
        </w:rPr>
        <w:sym w:font="Symbol" w:char="F0B4"/>
      </w:r>
      <w:r w:rsidRPr="00DC3B96">
        <w:rPr>
          <w:rFonts w:asciiTheme="majorBidi" w:hAnsiTheme="majorBidi" w:cstheme="majorBidi"/>
          <w:sz w:val="24"/>
          <w:szCs w:val="24"/>
        </w:rPr>
        <w:t>Q</w:t>
      </w:r>
    </w:p>
    <w:p w:rsidR="00DC3B96" w:rsidRPr="000C4363" w:rsidRDefault="00DC3B96" w:rsidP="000C4363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C436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0C4363">
        <w:rPr>
          <w:rFonts w:asciiTheme="majorBidi" w:hAnsiTheme="majorBidi" w:cstheme="majorBidi"/>
          <w:sz w:val="24"/>
          <w:szCs w:val="24"/>
        </w:rPr>
        <w:t>N</w:t>
      </w:r>
      <w:r w:rsidRPr="000C4363">
        <w:rPr>
          <w:rFonts w:asciiTheme="majorBidi" w:hAnsiTheme="majorBidi" w:cstheme="majorBidi"/>
          <w:sz w:val="24"/>
          <w:szCs w:val="24"/>
          <w:vertAlign w:val="subscript"/>
        </w:rPr>
        <w:t>sd</w:t>
      </w:r>
      <w:r w:rsidRPr="000C4363">
        <w:rPr>
          <w:rFonts w:asciiTheme="majorBidi" w:hAnsiTheme="majorBidi" w:cstheme="majorBidi"/>
          <w:sz w:val="24"/>
          <w:szCs w:val="24"/>
        </w:rPr>
        <w:t xml:space="preserve"> = 1.35 (</w:t>
      </w:r>
      <w:r w:rsidR="000C4363" w:rsidRPr="000C4363">
        <w:rPr>
          <w:rFonts w:asciiTheme="majorBidi" w:hAnsiTheme="majorBidi" w:cstheme="majorBidi"/>
          <w:sz w:val="24"/>
          <w:szCs w:val="24"/>
        </w:rPr>
        <w:t>105455.90</w:t>
      </w:r>
      <w:r w:rsidRPr="000C4363">
        <w:rPr>
          <w:rFonts w:asciiTheme="majorBidi" w:hAnsiTheme="majorBidi" w:cstheme="majorBidi"/>
          <w:sz w:val="24"/>
          <w:szCs w:val="24"/>
          <w:lang w:val="en-US"/>
        </w:rPr>
        <w:t>) + 1.5 (</w:t>
      </w:r>
      <w:r w:rsidR="000C4363" w:rsidRPr="000C4363">
        <w:rPr>
          <w:rFonts w:asciiTheme="majorBidi" w:hAnsiTheme="majorBidi" w:cstheme="majorBidi"/>
          <w:sz w:val="24"/>
          <w:szCs w:val="24"/>
        </w:rPr>
        <w:t xml:space="preserve">39997.32 </w:t>
      </w:r>
      <w:r w:rsidRPr="000C4363">
        <w:rPr>
          <w:rFonts w:asciiTheme="majorBidi" w:hAnsiTheme="majorBidi" w:cstheme="majorBidi"/>
          <w:sz w:val="24"/>
          <w:szCs w:val="24"/>
          <w:lang w:val="en-US"/>
        </w:rPr>
        <w:t>)</w:t>
      </w:r>
    </w:p>
    <w:p w:rsidR="006349C1" w:rsidRPr="00324D28" w:rsidRDefault="0024577C" w:rsidP="00324D28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color w:val="FF0000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theme="majorBidi"/>
                  <w:i/>
                  <w:color w:val="FF0000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theme="majorBidi"/>
                  <w:color w:val="FF0000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theme="majorBidi"/>
                  <w:color w:val="FF0000"/>
                  <w:sz w:val="24"/>
                  <w:szCs w:val="24"/>
                  <w:lang w:val="en-US"/>
                </w:rPr>
                <m:t>sd</m:t>
              </m:r>
            </m:sub>
          </m:sSub>
          <m:r>
            <w:rPr>
              <w:rFonts w:ascii="Cambria Math" w:hAnsiTheme="majorBidi" w:cstheme="majorBidi"/>
              <w:color w:val="FF0000"/>
              <w:sz w:val="24"/>
              <w:szCs w:val="24"/>
              <w:lang w:val="en-US"/>
            </w:rPr>
            <m:t xml:space="preserve">=202361.44 </m:t>
          </m:r>
          <m:r>
            <w:rPr>
              <w:rFonts w:ascii="Cambria Math" w:hAnsi="Cambria Math" w:cstheme="majorBidi"/>
              <w:color w:val="FF0000"/>
              <w:sz w:val="24"/>
              <w:szCs w:val="24"/>
              <w:lang w:val="en-US"/>
            </w:rPr>
            <m:t>daN</m:t>
          </m:r>
        </m:oMath>
      </m:oMathPara>
    </w:p>
    <w:p w:rsidR="00F436B2" w:rsidRPr="00F436B2" w:rsidRDefault="000E6A87" w:rsidP="00765019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t>IV</w:t>
      </w:r>
      <w:r w:rsidR="0030593F">
        <w:rPr>
          <w:rFonts w:asciiTheme="majorBidi" w:hAnsiTheme="majorBidi" w:cstheme="majorBidi"/>
          <w:b/>
          <w:bCs/>
          <w:sz w:val="24"/>
          <w:szCs w:val="24"/>
          <w:lang w:bidi="ar-AE"/>
        </w:rPr>
        <w:t>.1</w:t>
      </w:r>
      <w:r w:rsidR="00765019">
        <w:rPr>
          <w:rFonts w:asciiTheme="majorBidi" w:hAnsiTheme="majorBidi" w:cstheme="majorBidi"/>
          <w:b/>
          <w:bCs/>
          <w:sz w:val="24"/>
          <w:szCs w:val="24"/>
          <w:lang w:bidi="ar-AE"/>
        </w:rPr>
        <w:t>1</w:t>
      </w:r>
      <w:r w:rsidR="0030593F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- </w:t>
      </w:r>
      <w:r w:rsidR="00F436B2" w:rsidRPr="00F436B2">
        <w:rPr>
          <w:rFonts w:asciiTheme="majorBidi" w:hAnsiTheme="majorBidi" w:cstheme="majorBidi"/>
          <w:b/>
          <w:bCs/>
          <w:sz w:val="24"/>
          <w:szCs w:val="24"/>
        </w:rPr>
        <w:t>Résistance de section transversale aux charge axiale</w:t>
      </w:r>
    </w:p>
    <w:p w:rsidR="00F436B2" w:rsidRPr="006672AA" w:rsidRDefault="0024577C" w:rsidP="006672AA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8"/>
          <w:szCs w:val="28"/>
        </w:rPr>
      </w:pP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pl</m:t>
            </m:r>
            <m:r>
              <w:rPr>
                <w:rFonts w:ascii="Cambria Math" w:hAnsiTheme="majorBidi" w:cstheme="majorBidi"/>
                <w:sz w:val="26"/>
                <w:szCs w:val="26"/>
              </w:rPr>
              <m:t>.</m:t>
            </m:r>
            <m:r>
              <w:rPr>
                <w:rFonts w:ascii="Cambria Math" w:hAnsi="Cambria Math" w:cstheme="majorBidi"/>
                <w:sz w:val="26"/>
                <w:szCs w:val="26"/>
              </w:rPr>
              <m:t>Rd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>=</m:t>
        </m:r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A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a</m:t>
            </m:r>
          </m:sub>
        </m:sSub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y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MA</m:t>
                </m:r>
              </m:sub>
            </m:sSub>
          </m:den>
        </m:f>
        <m:r>
          <w:rPr>
            <w:rFonts w:ascii="Cambria Math" w:hAnsiTheme="majorBidi" w:cstheme="majorBidi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A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c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 xml:space="preserve"> </m:t>
        </m:r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ck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c</m:t>
                </m:r>
              </m:sub>
            </m:sSub>
          </m:den>
        </m:f>
        <m:r>
          <w:rPr>
            <w:rFonts w:ascii="Cambria Math" w:hAnsiTheme="majorBidi" w:cstheme="majorBidi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A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s</m:t>
            </m:r>
          </m:sub>
        </m:sSub>
        <m:r>
          <w:rPr>
            <w:rFonts w:ascii="Cambria Math" w:hAnsiTheme="majorBidi" w:cstheme="majorBidi"/>
            <w:sz w:val="26"/>
            <w:szCs w:val="26"/>
          </w:rPr>
          <m:t xml:space="preserve"> </m:t>
        </m:r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sk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s</m:t>
                </m:r>
              </m:sub>
            </m:sSub>
          </m:den>
        </m:f>
      </m:oMath>
      <w:r w:rsidR="006672AA" w:rsidRPr="006672AA">
        <w:rPr>
          <w:rFonts w:asciiTheme="majorBidi" w:hAnsiTheme="majorBidi" w:cstheme="majorBidi"/>
          <w:sz w:val="28"/>
          <w:szCs w:val="28"/>
        </w:rPr>
        <w:t xml:space="preserve"> </w:t>
      </w:r>
      <w:r w:rsidR="006672AA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</w:t>
      </w:r>
      <m:oMath>
        <m:r>
          <m:rPr>
            <m:sty m:val="p"/>
          </m:rPr>
          <w:rPr>
            <w:rFonts w:ascii="Cambria Math" w:hAnsi="Cambria Math"/>
            <w:color w:val="0000FF"/>
            <w:sz w:val="24"/>
            <w:szCs w:val="24"/>
          </w:rPr>
          <m:t>§ II.6.1</m:t>
        </m:r>
      </m:oMath>
    </w:p>
    <w:p w:rsidR="00F436B2" w:rsidRPr="00F436B2" w:rsidRDefault="0024577C" w:rsidP="006672AA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1F212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pl</m:t>
              </m:r>
              <m:r>
                <w:rPr>
                  <w:rFonts w:ascii="Cambria Math" w:hAnsiTheme="majorBidi" w:cstheme="majorBidi"/>
                  <w:sz w:val="24"/>
                  <w:szCs w:val="24"/>
                </w:rPr>
                <m:t>.</m:t>
              </m:r>
              <m:r>
                <w:rPr>
                  <w:rFonts w:ascii="Cambria Math" w:hAnsi="Cambria Math" w:cstheme="majorBidi"/>
                  <w:sz w:val="24"/>
                  <w:szCs w:val="24"/>
                </w:rPr>
                <m:t>Rd</m:t>
              </m:r>
            </m:sub>
          </m:sSub>
          <m:r>
            <w:rPr>
              <w:rFonts w:ascii="Cambria Math" w:hAnsiTheme="majorBidi" w:cstheme="majorBidi"/>
              <w:sz w:val="24"/>
              <w:szCs w:val="24"/>
            </w:rPr>
            <m:t xml:space="preserve">=13200 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>235</m:t>
              </m:r>
            </m:num>
            <m:den>
              <m:r>
                <w:rPr>
                  <w:rFonts w:ascii="Cambria Math" w:hAnsiTheme="majorBidi" w:cstheme="majorBidi"/>
                  <w:sz w:val="24"/>
                  <w:szCs w:val="24"/>
                </w:rPr>
                <m:t>1.1</m:t>
              </m:r>
            </m:den>
          </m:f>
          <m:r>
            <w:rPr>
              <w:rFonts w:ascii="Cambria Math" w:hAnsiTheme="majorBidi" w:cstheme="majorBidi"/>
              <w:sz w:val="24"/>
              <w:szCs w:val="24"/>
            </w:rPr>
            <m:t xml:space="preserve">+ 75896  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>25</m:t>
              </m:r>
            </m:num>
            <m:den>
              <m:r>
                <w:rPr>
                  <w:rFonts w:ascii="Cambria Math" w:hAnsiTheme="majorBidi" w:cstheme="majorBidi"/>
                  <w:sz w:val="24"/>
                  <w:szCs w:val="24"/>
                </w:rPr>
                <m:t>1.5</m:t>
              </m:r>
            </m:den>
          </m:f>
          <m:r>
            <w:rPr>
              <w:rFonts w:ascii="Cambria Math" w:hAnsiTheme="majorBidi" w:cstheme="majorBidi"/>
              <w:sz w:val="24"/>
              <w:szCs w:val="24"/>
            </w:rPr>
            <m:t xml:space="preserve">+ 904 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>500</m:t>
              </m:r>
            </m:num>
            <m:den>
              <m:r>
                <w:rPr>
                  <w:rFonts w:ascii="Cambria Math" w:hAnsiTheme="majorBidi" w:cstheme="majorBidi"/>
                  <w:sz w:val="24"/>
                  <w:szCs w:val="24"/>
                </w:rPr>
                <m:t>1.15</m:t>
              </m:r>
            </m:den>
          </m:f>
        </m:oMath>
      </m:oMathPara>
    </w:p>
    <w:p w:rsidR="00F436B2" w:rsidRPr="00F436B2" w:rsidRDefault="0024577C" w:rsidP="006672AA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pl</m:t>
              </m:r>
              <m:r>
                <w:rPr>
                  <w:rFonts w:ascii="Cambria Math" w:hAnsiTheme="majorBidi" w:cstheme="majorBidi"/>
                  <w:sz w:val="24"/>
                  <w:szCs w:val="24"/>
                </w:rPr>
                <m:t>.</m:t>
              </m:r>
              <m:r>
                <w:rPr>
                  <w:rFonts w:ascii="Cambria Math" w:hAnsi="Cambria Math" w:cstheme="majorBidi"/>
                  <w:sz w:val="24"/>
                  <w:szCs w:val="24"/>
                </w:rPr>
                <m:t>Rd</m:t>
              </m:r>
            </m:sub>
          </m:sSub>
          <m:r>
            <w:rPr>
              <w:rFonts w:ascii="Cambria Math" w:hAnsiTheme="majorBidi" w:cstheme="majorBidi"/>
              <w:sz w:val="24"/>
              <w:szCs w:val="24"/>
            </w:rPr>
            <m:t xml:space="preserve">=4477976.81 </m:t>
          </m:r>
          <m:r>
            <w:rPr>
              <w:rFonts w:ascii="Cambria Math" w:hAnsi="Cambria Math" w:cstheme="majorBidi"/>
              <w:sz w:val="24"/>
              <w:szCs w:val="24"/>
            </w:rPr>
            <m:t>N</m:t>
          </m:r>
          <m:r>
            <w:rPr>
              <w:rFonts w:ascii="Cambria Math" w:hAnsiTheme="majorBidi" w:cstheme="majorBidi"/>
              <w:sz w:val="24"/>
              <w:szCs w:val="24"/>
            </w:rPr>
            <m:t>=</m:t>
          </m:r>
          <m:r>
            <w:rPr>
              <w:rFonts w:ascii="Cambria Math" w:hAnsiTheme="majorBidi" w:cstheme="majorBidi"/>
              <w:color w:val="FF0000"/>
              <w:sz w:val="24"/>
              <w:szCs w:val="24"/>
            </w:rPr>
            <m:t xml:space="preserve">4477.97 </m:t>
          </m:r>
          <m:r>
            <w:rPr>
              <w:rFonts w:ascii="Cambria Math" w:hAnsi="Cambria Math" w:cstheme="majorBidi"/>
              <w:color w:val="FF0000"/>
              <w:sz w:val="24"/>
              <w:szCs w:val="24"/>
            </w:rPr>
            <m:t>KN</m:t>
          </m:r>
        </m:oMath>
      </m:oMathPara>
    </w:p>
    <w:p w:rsidR="000E1C6D" w:rsidRPr="003B2E34" w:rsidRDefault="0030593F" w:rsidP="000E1C6D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- </w:t>
      </w:r>
      <w:r w:rsidR="000E1C6D" w:rsidRPr="003B2E34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Vérification du </w:t>
      </w:r>
      <w:r w:rsidR="000E1C6D" w:rsidRPr="003B2E34">
        <w:rPr>
          <w:rFonts w:asciiTheme="majorBidi" w:hAnsiTheme="majorBidi" w:cstheme="majorBidi"/>
          <w:b/>
          <w:bCs/>
          <w:sz w:val="24"/>
          <w:szCs w:val="24"/>
        </w:rPr>
        <w:t xml:space="preserve">rapport de contribution de l’acier  </w:t>
      </w:r>
    </w:p>
    <w:p w:rsidR="000E1C6D" w:rsidRPr="006672AA" w:rsidRDefault="000E1C6D" w:rsidP="003B2E34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b/>
          <w:bCs/>
          <w:sz w:val="26"/>
          <w:szCs w:val="26"/>
        </w:rPr>
      </w:pPr>
      <m:oMath>
        <m:r>
          <w:rPr>
            <w:rFonts w:ascii="Cambria Math" w:hAnsi="Cambria Math" w:cstheme="majorBidi"/>
            <w:sz w:val="26"/>
            <w:szCs w:val="26"/>
          </w:rPr>
          <m:t>δ</m:t>
        </m:r>
        <m:r>
          <w:rPr>
            <w:rFonts w:ascii="Cambria Math" w:hAnsiTheme="majorBidi" w:cstheme="majorBidi"/>
            <w:sz w:val="26"/>
            <w:szCs w:val="26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Bidi"/>
                <w:sz w:val="26"/>
                <w:szCs w:val="26"/>
              </w:rPr>
              <m:t>Aa</m:t>
            </m:r>
            <m:f>
              <m:f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fy</m:t>
                </m:r>
              </m:num>
              <m:den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γa</m:t>
                </m:r>
              </m:den>
            </m:f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pl</m:t>
                </m:r>
                <m:r>
                  <w:rPr>
                    <w:rFonts w:ascii="Cambria Math" w:hAnsiTheme="majorBidi" w:cstheme="majorBidi"/>
                    <w:sz w:val="26"/>
                    <w:szCs w:val="26"/>
                  </w:rPr>
                  <m:t>.</m:t>
                </m:r>
                <m:r>
                  <w:rPr>
                    <w:rFonts w:ascii="Cambria Math" w:hAnsi="Cambria Math" w:cstheme="majorBidi"/>
                    <w:sz w:val="26"/>
                    <w:szCs w:val="26"/>
                  </w:rPr>
                  <m:t>Rd</m:t>
                </m:r>
              </m:sub>
            </m:sSub>
          </m:den>
        </m:f>
        <m:r>
          <w:rPr>
            <w:rFonts w:ascii="Cambria Math" w:hAnsiTheme="majorBidi" w:cstheme="majorBidi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hAnsiTheme="majorBidi" w:cstheme="majorBidi"/>
                <w:sz w:val="26"/>
                <w:szCs w:val="26"/>
              </w:rPr>
              <m:t>2820000</m:t>
            </m:r>
          </m:num>
          <m:den>
            <m:r>
              <w:rPr>
                <w:rFonts w:ascii="Cambria Math" w:hAnsiTheme="majorBidi" w:cstheme="majorBidi"/>
                <w:sz w:val="26"/>
                <w:szCs w:val="26"/>
              </w:rPr>
              <m:t>4477976.81</m:t>
            </m:r>
          </m:den>
        </m:f>
        <m:r>
          <w:rPr>
            <w:rFonts w:ascii="Cambria Math" w:hAnsiTheme="majorBidi" w:cstheme="majorBidi"/>
            <w:sz w:val="26"/>
            <w:szCs w:val="26"/>
          </w:rPr>
          <m:t>=0.62</m:t>
        </m:r>
      </m:oMath>
      <w:r w:rsidR="006672AA" w:rsidRPr="006672AA">
        <w:rPr>
          <w:rFonts w:asciiTheme="majorBidi" w:hAnsiTheme="majorBidi" w:cstheme="majorBidi"/>
          <w:sz w:val="26"/>
          <w:szCs w:val="26"/>
        </w:rPr>
        <w:t xml:space="preserve"> </w:t>
      </w:r>
      <w:r w:rsidR="006672AA">
        <w:rPr>
          <w:rFonts w:asciiTheme="majorBidi" w:hAnsiTheme="majorBidi" w:cstheme="majorBidi"/>
          <w:sz w:val="26"/>
          <w:szCs w:val="26"/>
        </w:rPr>
        <w:t xml:space="preserve">                                                                             </w:t>
      </w:r>
      <m:oMath>
        <m:r>
          <m:rPr>
            <m:sty m:val="p"/>
          </m:rPr>
          <w:rPr>
            <w:rFonts w:ascii="Cambria Math" w:hAnsi="Cambria Math"/>
            <w:color w:val="0000FF"/>
            <w:sz w:val="24"/>
            <w:szCs w:val="24"/>
          </w:rPr>
          <m:t>§ II.2.1.b</m:t>
        </m:r>
      </m:oMath>
    </w:p>
    <w:p w:rsidR="000E1C6D" w:rsidRPr="003B2E34" w:rsidRDefault="000E1C6D" w:rsidP="000E1C6D">
      <w:pPr>
        <w:tabs>
          <w:tab w:val="left" w:pos="0"/>
        </w:tabs>
        <w:spacing w:after="120" w:line="360" w:lineRule="auto"/>
        <w:ind w:firstLine="567"/>
        <w:rPr>
          <w:rFonts w:asciiTheme="majorBidi" w:hAnsiTheme="majorBidi" w:cstheme="majorBidi"/>
          <w:b/>
          <w:bCs/>
          <w:sz w:val="24"/>
          <w:szCs w:val="24"/>
        </w:rPr>
      </w:pPr>
      <w:r w:rsidRPr="003B2E34">
        <w:rPr>
          <w:rFonts w:asciiTheme="majorBidi" w:hAnsiTheme="majorBidi" w:cstheme="majorBidi"/>
          <w:color w:val="1F2121"/>
          <w:sz w:val="24"/>
          <w:szCs w:val="24"/>
        </w:rPr>
        <w:t xml:space="preserve"> </w:t>
      </w:r>
      <w:r w:rsidRPr="003B2E34">
        <w:rPr>
          <w:rFonts w:asciiTheme="majorBidi" w:hAnsiTheme="majorBidi" w:cstheme="majorBidi"/>
          <w:sz w:val="24"/>
          <w:szCs w:val="24"/>
        </w:rPr>
        <w:t>on doit avoir 0.2</w:t>
      </w:r>
      <w:r w:rsidR="006672AA">
        <w:rPr>
          <w:rFonts w:asciiTheme="majorBidi" w:hAnsiTheme="majorBidi" w:cstheme="majorBidi"/>
          <w:sz w:val="24"/>
          <w:szCs w:val="24"/>
        </w:rPr>
        <w:t xml:space="preserve"> </w:t>
      </w:r>
      <w:r w:rsidRPr="003B2E34">
        <w:rPr>
          <w:rFonts w:asciiTheme="majorBidi" w:hAnsiTheme="majorBidi" w:cstheme="majorBidi"/>
          <w:sz w:val="24"/>
          <w:szCs w:val="24"/>
        </w:rPr>
        <w:t>≤ δ ≤</w:t>
      </w:r>
      <w:r w:rsidR="006672AA">
        <w:rPr>
          <w:rFonts w:asciiTheme="majorBidi" w:hAnsiTheme="majorBidi" w:cstheme="majorBidi"/>
          <w:sz w:val="24"/>
          <w:szCs w:val="24"/>
        </w:rPr>
        <w:t xml:space="preserve"> </w:t>
      </w:r>
      <w:r w:rsidRPr="003B2E34">
        <w:rPr>
          <w:rFonts w:asciiTheme="majorBidi" w:hAnsiTheme="majorBidi" w:cstheme="majorBidi"/>
          <w:sz w:val="24"/>
          <w:szCs w:val="24"/>
        </w:rPr>
        <w:t xml:space="preserve">0.9.La Vérification est donc satisfaite et </w:t>
      </w:r>
      <w:r w:rsidRPr="003B2E34">
        <w:rPr>
          <w:rFonts w:asciiTheme="majorBidi" w:hAnsiTheme="majorBidi" w:cstheme="majorBidi"/>
          <w:b/>
          <w:bCs/>
          <w:sz w:val="24"/>
          <w:szCs w:val="24"/>
        </w:rPr>
        <w:t>la méthode simplifiée</w:t>
      </w:r>
      <w:r w:rsidRPr="003B2E34">
        <w:rPr>
          <w:rFonts w:asciiTheme="majorBidi" w:hAnsiTheme="majorBidi" w:cstheme="majorBidi"/>
          <w:sz w:val="24"/>
          <w:szCs w:val="24"/>
        </w:rPr>
        <w:t xml:space="preserve"> </w:t>
      </w:r>
      <w:r w:rsidRPr="003B2E34">
        <w:rPr>
          <w:rFonts w:asciiTheme="majorBidi" w:hAnsiTheme="majorBidi" w:cstheme="majorBidi"/>
          <w:b/>
          <w:bCs/>
          <w:sz w:val="24"/>
          <w:szCs w:val="24"/>
        </w:rPr>
        <w:t>est donc applicable</w:t>
      </w:r>
      <w:r w:rsidRPr="003B2E34">
        <w:rPr>
          <w:rFonts w:asciiTheme="majorBidi" w:hAnsiTheme="majorBidi" w:cstheme="majorBidi"/>
          <w:sz w:val="24"/>
          <w:szCs w:val="24"/>
        </w:rPr>
        <w:t xml:space="preserve"> </w:t>
      </w:r>
      <w:r w:rsidRPr="003B2E34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0E1C6D" w:rsidRPr="003B2E34" w:rsidRDefault="000E1C6D" w:rsidP="000E1C6D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b/>
          <w:bCs/>
          <w:color w:val="1F2121"/>
          <w:sz w:val="24"/>
          <w:szCs w:val="24"/>
        </w:rPr>
      </w:pPr>
      <w:r w:rsidRPr="003B2E34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- Rigidité du poteau mixte </w:t>
      </w:r>
    </w:p>
    <w:p w:rsidR="00CF7976" w:rsidRPr="003B2E34" w:rsidRDefault="006672AA" w:rsidP="003B2E34">
      <w:pPr>
        <w:tabs>
          <w:tab w:val="left" w:pos="0"/>
        </w:tabs>
        <w:spacing w:line="360" w:lineRule="auto"/>
        <w:rPr>
          <w:b/>
          <w:bCs/>
          <w:color w:val="464746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EI</m:t>
            </m:r>
          </m:e>
        </m:d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e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 xml:space="preserve">a 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+0.8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 </m:t>
        </m:r>
      </m:oMath>
      <w:r>
        <w:rPr>
          <w:sz w:val="24"/>
          <w:szCs w:val="24"/>
        </w:rPr>
        <w:t xml:space="preserve">                                                                     </w:t>
      </w:r>
      <m:oMath>
        <m:r>
          <m:rPr>
            <m:sty m:val="p"/>
          </m:rPr>
          <w:rPr>
            <w:rFonts w:ascii="Cambria Math" w:hAnsi="Cambria Math"/>
            <w:color w:val="0000FF"/>
            <w:sz w:val="24"/>
            <w:szCs w:val="24"/>
          </w:rPr>
          <m:t>§ II.3.2</m:t>
        </m:r>
      </m:oMath>
    </w:p>
    <w:p w:rsidR="003B2E34" w:rsidRPr="0030593F" w:rsidRDefault="00FB1311" w:rsidP="006672AA">
      <w:pPr>
        <w:spacing w:after="0" w:line="360" w:lineRule="auto"/>
        <w:ind w:firstLine="284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* </w:t>
      </w:r>
      <w:r w:rsidR="003B2E34" w:rsidRPr="0030593F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 Rigidité élastique </w:t>
      </w:r>
    </w:p>
    <w:p w:rsidR="003B2E34" w:rsidRPr="003B2E34" w:rsidRDefault="003B2E34" w:rsidP="00FB1311">
      <w:pPr>
        <w:spacing w:line="36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3B2E34">
        <w:rPr>
          <w:rFonts w:asciiTheme="majorBidi" w:hAnsiTheme="majorBidi" w:cstheme="majorBidi"/>
          <w:sz w:val="24"/>
          <w:szCs w:val="24"/>
        </w:rPr>
        <w:t xml:space="preserve">- Acier : </w:t>
      </w:r>
    </w:p>
    <w:p w:rsidR="003B2E34" w:rsidRPr="003B2E34" w:rsidRDefault="003B2E34" w:rsidP="006672AA">
      <w:pPr>
        <w:spacing w:after="0" w:line="360" w:lineRule="auto"/>
        <w:ind w:firstLine="709"/>
        <w:rPr>
          <w:rFonts w:asciiTheme="majorBidi" w:hAnsiTheme="majorBidi" w:cstheme="majorBidi"/>
          <w:sz w:val="24"/>
          <w:szCs w:val="24"/>
        </w:rPr>
      </w:pPr>
      <w:r w:rsidRPr="003B2E34">
        <w:rPr>
          <w:rFonts w:asciiTheme="majorBidi" w:hAnsiTheme="majorBidi" w:cstheme="majorBidi"/>
          <w:sz w:val="24"/>
          <w:szCs w:val="24"/>
        </w:rPr>
        <w:t xml:space="preserve">  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=210 000 </m:t>
        </m:r>
        <m:r>
          <w:rPr>
            <w:rFonts w:ascii="Cambria Math" w:hAnsi="Cambria Math" w:cstheme="majorBidi"/>
            <w:sz w:val="24"/>
            <w:szCs w:val="24"/>
          </w:rPr>
          <m:t>N</m:t>
        </m:r>
        <m:r>
          <w:rPr>
            <w:rFonts w:ascii="Cambria Math" w:hAnsiTheme="majorBidi" w:cstheme="majorBidi"/>
            <w:sz w:val="24"/>
            <w:szCs w:val="24"/>
          </w:rPr>
          <m:t>/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</w:p>
    <w:p w:rsidR="003B2E34" w:rsidRPr="003B2E34" w:rsidRDefault="003B2E34" w:rsidP="006672AA">
      <w:pPr>
        <w:spacing w:after="0" w:line="360" w:lineRule="auto"/>
        <w:ind w:firstLine="709"/>
        <w:rPr>
          <w:rFonts w:asciiTheme="majorBidi" w:hAnsiTheme="majorBidi" w:cstheme="majorBidi"/>
          <w:sz w:val="24"/>
          <w:szCs w:val="24"/>
        </w:rPr>
      </w:pPr>
      <w:r w:rsidRPr="003B2E34">
        <w:rPr>
          <w:rFonts w:asciiTheme="majorBidi" w:hAnsiTheme="majorBidi" w:cstheme="majorBidi"/>
          <w:sz w:val="24"/>
          <w:szCs w:val="24"/>
        </w:rPr>
        <w:t xml:space="preserve">  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a</m:t>
                    </m:r>
                  </m:sub>
                </m:sSub>
              </m:e>
            </m:d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y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a</m:t>
                    </m:r>
                  </m:sub>
                </m:sSub>
              </m:e>
            </m:d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z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=210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3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x</m:t>
        </m:r>
        <m:r>
          <w:rPr>
            <w:rFonts w:ascii="Cambria Math" w:hAnsiTheme="majorBidi" w:cstheme="majorBidi"/>
            <w:sz w:val="24"/>
            <w:szCs w:val="24"/>
          </w:rPr>
          <m:t xml:space="preserve"> 1.927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8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=40467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N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</w:p>
    <w:p w:rsidR="003B2E34" w:rsidRPr="003B2E34" w:rsidRDefault="003B2E34" w:rsidP="00FB1311">
      <w:pPr>
        <w:spacing w:line="36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3B2E34">
        <w:rPr>
          <w:rFonts w:asciiTheme="majorBidi" w:hAnsiTheme="majorBidi" w:cstheme="majorBidi"/>
          <w:color w:val="1F2121"/>
          <w:sz w:val="24"/>
          <w:szCs w:val="24"/>
        </w:rPr>
        <w:t>- Armatures :</w:t>
      </w:r>
    </w:p>
    <w:p w:rsidR="003B2E34" w:rsidRPr="003B2E34" w:rsidRDefault="003B2E34" w:rsidP="006672AA">
      <w:pPr>
        <w:spacing w:after="0" w:line="360" w:lineRule="auto"/>
        <w:ind w:firstLine="1418"/>
        <w:rPr>
          <w:rFonts w:asciiTheme="majorBidi" w:hAnsiTheme="majorBidi" w:cstheme="majorBidi"/>
          <w:sz w:val="24"/>
          <w:szCs w:val="24"/>
        </w:rPr>
      </w:pPr>
      <w:r w:rsidRPr="003B2E34">
        <w:rPr>
          <w:rFonts w:asciiTheme="majorBidi" w:hAnsiTheme="majorBidi" w:cstheme="majorBidi"/>
          <w:sz w:val="24"/>
          <w:szCs w:val="24"/>
        </w:rPr>
        <w:t xml:space="preserve"> 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s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=210 000 </m:t>
        </m:r>
        <m:r>
          <w:rPr>
            <w:rFonts w:ascii="Cambria Math" w:hAnsi="Cambria Math" w:cstheme="majorBidi"/>
            <w:sz w:val="24"/>
            <w:szCs w:val="24"/>
          </w:rPr>
          <m:t>N</m:t>
        </m:r>
        <m:r>
          <w:rPr>
            <w:rFonts w:ascii="Cambria Math" w:hAnsiTheme="majorBidi" w:cstheme="majorBidi"/>
            <w:sz w:val="24"/>
            <w:szCs w:val="24"/>
          </w:rPr>
          <m:t>/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</w:p>
    <w:p w:rsidR="003B2E34" w:rsidRDefault="003B2E34" w:rsidP="006672AA">
      <w:pPr>
        <w:spacing w:after="0" w:line="360" w:lineRule="auto"/>
        <w:ind w:firstLine="1418"/>
        <w:rPr>
          <w:rFonts w:asciiTheme="majorBidi" w:hAnsiTheme="majorBidi" w:cstheme="majorBidi"/>
          <w:sz w:val="24"/>
          <w:szCs w:val="24"/>
        </w:rPr>
      </w:pPr>
      <w:r w:rsidRPr="003B2E34">
        <w:rPr>
          <w:rFonts w:asciiTheme="majorBidi" w:hAnsiTheme="majorBidi" w:cstheme="majorBidi"/>
          <w:sz w:val="24"/>
          <w:szCs w:val="24"/>
        </w:rPr>
        <w:t xml:space="preserve"> 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s</m:t>
                    </m:r>
                  </m:sub>
                </m:sSub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s</m:t>
                    </m:r>
                  </m:sub>
                </m:sSub>
              </m:e>
            </m:d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y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 210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3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x</m:t>
        </m:r>
        <m:r>
          <w:rPr>
            <w:rFonts w:ascii="Cambria Math" w:hAnsiTheme="majorBidi" w:cstheme="majorBidi"/>
            <w:sz w:val="24"/>
            <w:szCs w:val="24"/>
          </w:rPr>
          <m:t xml:space="preserve"> 8.14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6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=1709.4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N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</m:oMath>
    </w:p>
    <w:p w:rsidR="00A369B7" w:rsidRPr="003B2E34" w:rsidRDefault="00A369B7" w:rsidP="006672AA">
      <w:pPr>
        <w:spacing w:after="0" w:line="360" w:lineRule="auto"/>
        <w:ind w:firstLine="141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s</m:t>
                    </m:r>
                  </m:sub>
                </m:sSub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s</m:t>
                    </m:r>
                  </m:sub>
                </m:sSub>
              </m:e>
            </m:d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z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 210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3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x</m:t>
        </m:r>
        <m:r>
          <w:rPr>
            <w:rFonts w:ascii="Cambria Math" w:hAnsiTheme="majorBidi" w:cstheme="majorBidi"/>
            <w:sz w:val="24"/>
            <w:szCs w:val="24"/>
          </w:rPr>
          <m:t xml:space="preserve"> 10.94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6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=2299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N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</w:p>
    <w:p w:rsidR="003B2E34" w:rsidRPr="003B2E34" w:rsidRDefault="003B2E34" w:rsidP="00FB1311">
      <w:pPr>
        <w:spacing w:line="36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3B2E34">
        <w:rPr>
          <w:rFonts w:asciiTheme="majorBidi" w:hAnsiTheme="majorBidi" w:cstheme="majorBidi"/>
          <w:color w:val="1F2121"/>
          <w:sz w:val="24"/>
          <w:szCs w:val="24"/>
        </w:rPr>
        <w:t xml:space="preserve">-  Béton : </w:t>
      </w:r>
    </w:p>
    <w:p w:rsidR="00FB1311" w:rsidRDefault="003B2E34" w:rsidP="006672AA">
      <w:pPr>
        <w:spacing w:after="0" w:line="360" w:lineRule="auto"/>
        <w:ind w:firstLine="2127"/>
        <w:rPr>
          <w:rFonts w:asciiTheme="majorBidi" w:hAnsiTheme="majorBidi" w:cstheme="majorBidi"/>
          <w:sz w:val="24"/>
          <w:szCs w:val="24"/>
        </w:rPr>
      </w:pPr>
      <w:r w:rsidRPr="003B2E34">
        <w:rPr>
          <w:rFonts w:asciiTheme="majorBidi" w:hAnsiTheme="majorBidi" w:cstheme="majorBidi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cd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=9500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ck</m:t>
                    </m:r>
                  </m:sub>
                </m:sSub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+ 8</m:t>
                </m:r>
              </m:e>
            </m:d>
          </m:e>
          <m:sup>
            <m:f>
              <m:f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3</m:t>
                </m:r>
              </m:den>
            </m:f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</m:oMath>
    </w:p>
    <w:p w:rsidR="003B2E34" w:rsidRPr="003B2E34" w:rsidRDefault="00FB1311" w:rsidP="006672AA">
      <w:pPr>
        <w:spacing w:after="0" w:line="360" w:lineRule="auto"/>
        <w:ind w:firstLine="212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cd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=9500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25+ 8</m:t>
                </m:r>
              </m:e>
            </m:d>
          </m:e>
          <m:sup>
            <m:f>
              <m:f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3</m:t>
                </m:r>
              </m:den>
            </m:f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=30471.57 </m:t>
        </m:r>
        <m:r>
          <w:rPr>
            <w:rFonts w:ascii="Cambria Math" w:hAnsi="Cambria Math" w:cstheme="majorBidi"/>
            <w:sz w:val="24"/>
            <w:szCs w:val="24"/>
          </w:rPr>
          <m:t>N</m:t>
        </m:r>
        <m:r>
          <w:rPr>
            <w:rFonts w:ascii="Cambria Math" w:hAnsiTheme="majorBidi" w:cstheme="majorBidi"/>
            <w:sz w:val="24"/>
            <w:szCs w:val="24"/>
          </w:rPr>
          <m:t>/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</w:p>
    <w:p w:rsidR="003B2E34" w:rsidRPr="003B2E34" w:rsidRDefault="003B2E34" w:rsidP="006672AA">
      <w:pPr>
        <w:spacing w:after="0" w:line="360" w:lineRule="auto"/>
        <w:ind w:firstLine="2127"/>
        <w:rPr>
          <w:rFonts w:asciiTheme="majorBidi" w:hAnsiTheme="majorBidi" w:cstheme="majorBidi"/>
          <w:sz w:val="24"/>
          <w:szCs w:val="24"/>
        </w:rPr>
      </w:pPr>
      <w:r w:rsidRPr="003B2E34">
        <w:rPr>
          <w:rFonts w:asciiTheme="majorBidi" w:hAnsiTheme="majorBidi" w:cstheme="majorBidi"/>
          <w:sz w:val="24"/>
          <w:szCs w:val="24"/>
        </w:rPr>
        <w:lastRenderedPageBreak/>
        <w:t xml:space="preserve">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cd</m:t>
                    </m:r>
                  </m:sub>
                </m:sSub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y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=30471.57 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x</m:t>
        </m:r>
        <m:r>
          <w:rPr>
            <w:rFonts w:ascii="Cambria Math" w:hAnsiTheme="majorBidi" w:cstheme="majorBidi"/>
            <w:sz w:val="24"/>
            <w:szCs w:val="24"/>
          </w:rPr>
          <m:t xml:space="preserve"> 4.74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8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=14443.52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N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</w:p>
    <w:p w:rsidR="003B2E34" w:rsidRPr="003B2E34" w:rsidRDefault="00FB1311" w:rsidP="006672AA">
      <w:pPr>
        <w:spacing w:after="0" w:line="360" w:lineRule="auto"/>
        <w:ind w:firstLine="212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cd</m:t>
                    </m:r>
                  </m:sub>
                </m:sSub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z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=30471.57 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x</m:t>
        </m:r>
        <m:r>
          <w:rPr>
            <w:rFonts w:ascii="Cambria Math" w:hAnsiTheme="majorBidi" w:cstheme="majorBidi"/>
            <w:sz w:val="24"/>
            <w:szCs w:val="24"/>
          </w:rPr>
          <m:t xml:space="preserve"> 20.45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8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=14382.58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N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</w:p>
    <w:p w:rsidR="00F07393" w:rsidRPr="00FB1311" w:rsidRDefault="00AC7E87" w:rsidP="00F07393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* </w:t>
      </w:r>
      <w:r w:rsidR="00F07393" w:rsidRPr="00FB1311">
        <w:rPr>
          <w:rFonts w:asciiTheme="majorBidi" w:hAnsiTheme="majorBidi" w:cstheme="majorBidi"/>
          <w:b/>
          <w:bCs/>
          <w:sz w:val="24"/>
          <w:szCs w:val="24"/>
        </w:rPr>
        <w:t xml:space="preserve">Section transversale mixte </w:t>
      </w:r>
    </w:p>
    <w:p w:rsidR="00F07393" w:rsidRPr="00F07393" w:rsidRDefault="00F07393" w:rsidP="00AC7E87">
      <w:pPr>
        <w:tabs>
          <w:tab w:val="left" w:pos="0"/>
        </w:tabs>
        <w:spacing w:line="360" w:lineRule="auto"/>
        <w:ind w:firstLine="2268"/>
        <w:rPr>
          <w:rFonts w:asciiTheme="majorBidi" w:hAnsiTheme="majorBidi" w:cstheme="majorBidi"/>
          <w:b/>
          <w:bCs/>
          <w:color w:val="464746"/>
          <w:sz w:val="24"/>
          <w:szCs w:val="24"/>
        </w:rPr>
      </w:pPr>
      <w:r w:rsidRPr="00F07393">
        <w:rPr>
          <w:rFonts w:asciiTheme="majorBidi" w:hAnsiTheme="majorBidi" w:cstheme="majorBidi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EI</m:t>
            </m:r>
          </m:e>
        </m:d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sub>
        </m:sSub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+0.8 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cd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+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s</m:t>
            </m:r>
          </m:sub>
        </m:sSub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s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  </m:t>
        </m:r>
      </m:oMath>
    </w:p>
    <w:p w:rsidR="00F07393" w:rsidRPr="00F07393" w:rsidRDefault="00F07393" w:rsidP="00F07393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07393">
        <w:rPr>
          <w:rFonts w:asciiTheme="majorBidi" w:hAnsiTheme="majorBidi" w:cstheme="majorBidi"/>
          <w:sz w:val="24"/>
          <w:szCs w:val="24"/>
        </w:rPr>
        <w:t>Soit :</w:t>
      </w:r>
    </w:p>
    <w:p w:rsidR="00F07393" w:rsidRPr="00F07393" w:rsidRDefault="00F07393" w:rsidP="000511B2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F07393">
        <w:rPr>
          <w:rFonts w:asciiTheme="majorBidi" w:hAnsiTheme="majorBidi" w:cstheme="majorBidi"/>
          <w:sz w:val="24"/>
          <w:szCs w:val="24"/>
        </w:rPr>
        <w:t xml:space="preserve">            </w:t>
      </w:r>
      <m:oMath>
        <m:d>
          <m:d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EI</m:t>
            </m:r>
          </m:e>
        </m:d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ey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=40467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+0.8 14443.52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+1709.4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=53731.21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N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</w:p>
    <w:p w:rsidR="00F07393" w:rsidRPr="00F07393" w:rsidRDefault="00F07393" w:rsidP="000511B2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F07393">
        <w:rPr>
          <w:rFonts w:asciiTheme="majorBidi" w:hAnsiTheme="majorBidi" w:cstheme="majorBidi"/>
          <w:sz w:val="24"/>
          <w:szCs w:val="24"/>
        </w:rPr>
        <w:t xml:space="preserve">            </w:t>
      </w:r>
      <m:oMath>
        <m:d>
          <m:d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EI</m:t>
            </m:r>
          </m:e>
        </m:d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ez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=40467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+0.8 14382.58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+2299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=54272.06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9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N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</m:oMath>
    </w:p>
    <w:p w:rsidR="000511B2" w:rsidRDefault="00F07393" w:rsidP="000511B2">
      <w:pPr>
        <w:spacing w:after="0" w:line="360" w:lineRule="auto"/>
        <w:ind w:firstLine="851"/>
        <w:rPr>
          <w:rFonts w:asciiTheme="majorBidi" w:hAnsiTheme="majorBidi" w:cstheme="majorBidi"/>
          <w:sz w:val="24"/>
          <w:szCs w:val="24"/>
          <w:lang w:bidi="ar-AE"/>
        </w:rPr>
      </w:pPr>
      <w:r w:rsidRPr="00C35B29">
        <w:rPr>
          <w:rFonts w:asciiTheme="majorBidi" w:hAnsiTheme="majorBidi" w:cstheme="majorBidi"/>
          <w:sz w:val="24"/>
          <w:szCs w:val="24"/>
          <w:lang w:bidi="ar-AE"/>
        </w:rPr>
        <w:t xml:space="preserve"> </w:t>
      </w:r>
    </w:p>
    <w:p w:rsidR="00C35B29" w:rsidRPr="00C35B29" w:rsidRDefault="00C35B29" w:rsidP="000511B2">
      <w:pPr>
        <w:spacing w:after="120" w:line="360" w:lineRule="auto"/>
        <w:ind w:firstLine="851"/>
        <w:rPr>
          <w:rFonts w:asciiTheme="majorBidi" w:hAnsiTheme="majorBidi" w:cstheme="majorBidi"/>
          <w:sz w:val="24"/>
          <w:szCs w:val="24"/>
        </w:rPr>
      </w:pPr>
      <w:r w:rsidRPr="00C35B29">
        <w:rPr>
          <w:rFonts w:asciiTheme="majorBidi" w:hAnsiTheme="majorBidi" w:cstheme="majorBidi"/>
          <w:sz w:val="24"/>
          <w:szCs w:val="24"/>
        </w:rPr>
        <w:t xml:space="preserve">Pour le calcul des élancements réduits </w:t>
      </w:r>
      <w:r w:rsidRPr="00C35B29">
        <w:rPr>
          <w:rFonts w:asciiTheme="majorBidi" w:hAnsiTheme="majorBidi" w:cstheme="majorBidi"/>
          <w:position w:val="-6"/>
          <w:sz w:val="24"/>
          <w:szCs w:val="24"/>
        </w:rPr>
        <w:object w:dxaOrig="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1pt;height:15.9pt" o:ole="">
            <v:imagedata r:id="rId11" o:title=""/>
          </v:shape>
          <o:OLEObject Type="Embed" ProgID="Equation.3" ShapeID="_x0000_i1025" DrawAspect="Content" ObjectID="_1400858011" r:id="rId12"/>
        </w:object>
      </w:r>
      <w:r w:rsidRPr="00C35B29">
        <w:rPr>
          <w:rFonts w:asciiTheme="majorBidi" w:hAnsiTheme="majorBidi" w:cstheme="majorBidi"/>
          <w:sz w:val="24"/>
          <w:szCs w:val="24"/>
        </w:rPr>
        <w:t xml:space="preserve">, les coefficients partiels de sécurité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γ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</m:t>
            </m:r>
          </m:sub>
        </m:sSub>
      </m:oMath>
      <w:r w:rsidRPr="00C35B29">
        <w:rPr>
          <w:rFonts w:asciiTheme="majorBidi" w:hAnsiTheme="majorBidi" w:cstheme="majorBidi"/>
          <w:sz w:val="24"/>
          <w:szCs w:val="24"/>
        </w:rPr>
        <w:t xml:space="preserve"> ,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γ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</m:oMath>
      <w:r w:rsidRPr="00C35B29">
        <w:rPr>
          <w:rFonts w:asciiTheme="majorBidi" w:hAnsiTheme="majorBidi" w:cstheme="majorBidi"/>
          <w:sz w:val="24"/>
          <w:szCs w:val="24"/>
        </w:rPr>
        <w:t xml:space="preserve"> </w:t>
      </w:r>
    </w:p>
    <w:p w:rsidR="00C35B29" w:rsidRPr="00C05A9B" w:rsidRDefault="00C35B29" w:rsidP="00711108">
      <w:pPr>
        <w:spacing w:after="120" w:line="360" w:lineRule="auto"/>
        <w:rPr>
          <w:rFonts w:asciiTheme="majorBidi" w:hAnsiTheme="majorBidi" w:cstheme="majorBidi"/>
        </w:rPr>
      </w:pPr>
      <w:r w:rsidRPr="00C35B29">
        <w:rPr>
          <w:rFonts w:asciiTheme="majorBidi" w:hAnsiTheme="majorBidi" w:cstheme="majorBidi"/>
          <w:sz w:val="24"/>
          <w:szCs w:val="24"/>
        </w:rPr>
        <w:t xml:space="preserve">et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γ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s</m:t>
            </m:r>
          </m:sub>
        </m:sSub>
      </m:oMath>
      <w:r w:rsidRPr="00C35B29">
        <w:rPr>
          <w:rFonts w:asciiTheme="majorBidi" w:hAnsiTheme="majorBidi" w:cstheme="majorBidi"/>
          <w:sz w:val="24"/>
          <w:szCs w:val="24"/>
        </w:rPr>
        <w:t xml:space="preserve">sont pris égaux à l'unité dans le calcul de la résistance On a donc:  </w:t>
      </w:r>
      <w:r w:rsidRPr="00C35B29">
        <w:rPr>
          <w:rFonts w:asciiTheme="majorBidi" w:hAnsiTheme="majorBidi" w:cstheme="majorBidi"/>
          <w:sz w:val="24"/>
          <w:szCs w:val="24"/>
        </w:rPr>
        <w:br/>
        <w:t xml:space="preserve">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sub>
        </m:sSub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w:rPr>
                <w:rFonts w:ascii="Cambria Math" w:hAnsiTheme="majorBidi" w:cstheme="majorBidi"/>
                <w:sz w:val="24"/>
                <w:szCs w:val="24"/>
              </w:rPr>
              <m:t>1</m:t>
            </m:r>
          </m:den>
        </m:f>
        <m: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ck</m:t>
                </m:r>
              </m:sub>
            </m:sSub>
          </m:num>
          <m:den>
            <m:r>
              <w:rPr>
                <w:rFonts w:ascii="Cambria Math" w:hAnsiTheme="majorBidi" w:cstheme="majorBidi"/>
                <w:sz w:val="24"/>
                <w:szCs w:val="24"/>
              </w:rPr>
              <m:t>1</m:t>
            </m:r>
          </m:den>
        </m:f>
        <m: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s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sk</m:t>
                </m:r>
              </m:sub>
            </m:sSub>
          </m:num>
          <m:den>
            <m:r>
              <w:rPr>
                <w:rFonts w:ascii="Cambria Math" w:hAnsiTheme="majorBidi" w:cstheme="majorBidi"/>
                <w:sz w:val="24"/>
                <w:szCs w:val="24"/>
              </w:rPr>
              <m:t>1</m:t>
            </m:r>
          </m:den>
        </m:f>
      </m:oMath>
      <w:r w:rsidR="00C05A9B">
        <w:rPr>
          <w:rFonts w:asciiTheme="majorBidi" w:hAnsiTheme="majorBidi" w:cstheme="majorBidi"/>
          <w:sz w:val="24"/>
          <w:szCs w:val="24"/>
        </w:rPr>
        <w:t xml:space="preserve">                                </w:t>
      </w:r>
      <w:r w:rsidR="00711108">
        <w:rPr>
          <w:rFonts w:asciiTheme="majorBidi" w:hAnsiTheme="majorBidi" w:cstheme="majorBidi"/>
          <w:sz w:val="24"/>
          <w:szCs w:val="24"/>
        </w:rPr>
        <w:t xml:space="preserve">                              </w:t>
      </w:r>
      <w:r w:rsidR="00C05A9B">
        <w:rPr>
          <w:rFonts w:asciiTheme="majorBidi" w:hAnsiTheme="majorBidi" w:cstheme="majorBidi"/>
          <w:sz w:val="24"/>
          <w:szCs w:val="24"/>
        </w:rPr>
        <w:t xml:space="preserve">     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II.3.2</m:t>
        </m:r>
      </m:oMath>
      <w:r w:rsidR="00711108">
        <w:t xml:space="preserve"> </w:t>
      </w:r>
      <w:r w:rsidR="00711108" w:rsidRPr="00C6540E">
        <w:t xml:space="preserve">       </w:t>
      </w:r>
      <w:r w:rsidR="00C05A9B"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C35B29" w:rsidRPr="00C35B29" w:rsidRDefault="00C35B29" w:rsidP="000511B2">
      <w:pPr>
        <w:autoSpaceDE w:val="0"/>
        <w:autoSpaceDN w:val="0"/>
        <w:adjustRightInd w:val="0"/>
        <w:spacing w:after="120" w:line="360" w:lineRule="auto"/>
        <w:rPr>
          <w:rFonts w:asciiTheme="majorBidi" w:hAnsiTheme="majorBidi" w:cstheme="majorBidi"/>
          <w:color w:val="1F2121"/>
          <w:sz w:val="24"/>
          <w:szCs w:val="24"/>
        </w:rPr>
      </w:pPr>
      <w:r w:rsidRPr="00C35B29">
        <w:rPr>
          <w:rFonts w:asciiTheme="majorBidi" w:hAnsiTheme="majorBidi" w:cstheme="majorBidi"/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=13200 </m:t>
        </m:r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Bidi" w:cstheme="majorBidi"/>
                <w:sz w:val="24"/>
                <w:szCs w:val="24"/>
              </w:rPr>
              <m:t>235</m:t>
            </m:r>
          </m:num>
          <m:den>
            <m:r>
              <w:rPr>
                <w:rFonts w:ascii="Cambria Math" w:hAnsiTheme="majorBidi" w:cstheme="majorBidi"/>
                <w:sz w:val="24"/>
                <w:szCs w:val="24"/>
              </w:rPr>
              <m:t>1</m:t>
            </m:r>
          </m:den>
        </m:f>
        <m:r>
          <w:rPr>
            <w:rFonts w:ascii="Cambria Math" w:hAnsiTheme="majorBidi" w:cstheme="majorBidi"/>
            <w:sz w:val="24"/>
            <w:szCs w:val="24"/>
          </w:rPr>
          <m:t xml:space="preserve">+ 75896  </m:t>
        </m:r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Bidi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Theme="majorBidi" w:cstheme="majorBidi"/>
                <w:sz w:val="24"/>
                <w:szCs w:val="24"/>
              </w:rPr>
              <m:t>1</m:t>
            </m:r>
          </m:den>
        </m:f>
        <m:r>
          <w:rPr>
            <w:rFonts w:ascii="Cambria Math" w:hAnsiTheme="majorBidi" w:cstheme="majorBidi"/>
            <w:sz w:val="24"/>
            <w:szCs w:val="24"/>
          </w:rPr>
          <m:t xml:space="preserve">+ 904 </m:t>
        </m:r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Bidi" w:cstheme="majorBidi"/>
                <w:sz w:val="24"/>
                <w:szCs w:val="24"/>
              </w:rPr>
              <m:t>500</m:t>
            </m:r>
          </m:num>
          <m:den>
            <m:r>
              <w:rPr>
                <w:rFonts w:ascii="Cambria Math" w:hAnsiTheme="majorBidi" w:cstheme="majorBidi"/>
                <w:sz w:val="24"/>
                <w:szCs w:val="24"/>
              </w:rPr>
              <m:t>1</m:t>
            </m:r>
          </m:den>
        </m:f>
        <m:r>
          <w:rPr>
            <w:rFonts w:ascii="Cambria Math" w:hAnsiTheme="majorBidi" w:cstheme="majorBidi"/>
            <w:sz w:val="24"/>
            <w:szCs w:val="24"/>
          </w:rPr>
          <m:t xml:space="preserve"> </m:t>
        </m:r>
      </m:oMath>
    </w:p>
    <w:p w:rsidR="00C35B29" w:rsidRPr="00C35B29" w:rsidRDefault="00C35B29" w:rsidP="000511B2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C35B29">
        <w:rPr>
          <w:rFonts w:asciiTheme="majorBidi" w:hAnsiTheme="majorBidi" w:cstheme="majorBidi"/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=5451400 N=5451.40 </m:t>
        </m:r>
        <m:r>
          <w:rPr>
            <w:rFonts w:ascii="Cambria Math" w:hAnsi="Cambria Math" w:cstheme="majorBidi"/>
            <w:sz w:val="24"/>
            <w:szCs w:val="24"/>
          </w:rPr>
          <m:t>KN</m:t>
        </m:r>
      </m:oMath>
    </w:p>
    <w:p w:rsidR="0025233F" w:rsidRPr="0025233F" w:rsidRDefault="00AC7E87" w:rsidP="00AC7E8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B2E34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- </w:t>
      </w:r>
      <w:r w:rsidR="0025233F" w:rsidRPr="0025233F">
        <w:rPr>
          <w:rFonts w:asciiTheme="majorBidi" w:hAnsiTheme="majorBidi" w:cstheme="majorBidi"/>
          <w:b/>
          <w:bCs/>
          <w:sz w:val="24"/>
          <w:szCs w:val="24"/>
        </w:rPr>
        <w:t xml:space="preserve">Charge critique et des élancements réduits </w:t>
      </w:r>
    </w:p>
    <w:p w:rsidR="0025233F" w:rsidRPr="0025233F" w:rsidRDefault="0025233F" w:rsidP="00223D5A">
      <w:pPr>
        <w:spacing w:after="120"/>
        <w:rPr>
          <w:rFonts w:asciiTheme="majorBidi" w:hAnsiTheme="majorBidi" w:cstheme="majorBidi"/>
          <w:i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Ncr</m:t>
        </m:r>
        <m:r>
          <w:rPr>
            <w:rFonts w:ascii="Cambria Math" w:hAnsiTheme="majorBidi" w:cstheme="majorBidi"/>
            <w:sz w:val="24"/>
            <w:szCs w:val="24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π</m:t>
                </m:r>
              </m:e>
              <m:sup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EI</m:t>
                    </m:r>
                  </m:e>
                  <m:sub>
                    <m:r>
                      <w:rPr>
                        <w:rFonts w:ascii="Cambria Math" w:hAnsiTheme="majorBidi" w:cstheme="majorBidi"/>
                        <w:sz w:val="24"/>
                        <w:szCs w:val="24"/>
                      </w:rPr>
                      <m:t xml:space="preserve"> </m:t>
                    </m:r>
                  </m:sub>
                </m:sSub>
              </m:e>
            </m:d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 xml:space="preserve"> 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e</m:t>
                </m:r>
              </m:sub>
            </m:sSub>
          </m:num>
          <m:den>
            <m:sSup>
              <m:sSup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l</m:t>
                </m:r>
              </m:e>
              <m:sup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711108">
        <w:rPr>
          <w:rFonts w:asciiTheme="majorBidi" w:hAnsiTheme="majorBidi" w:cstheme="majorBidi"/>
          <w:i/>
          <w:sz w:val="24"/>
          <w:szCs w:val="24"/>
        </w:rPr>
        <w:t xml:space="preserve">                                                 </w:t>
      </w:r>
      <w:r w:rsidR="00223D5A">
        <w:rPr>
          <w:rFonts w:asciiTheme="majorBidi" w:hAnsiTheme="majorBidi" w:cstheme="majorBidi"/>
          <w:i/>
          <w:sz w:val="24"/>
          <w:szCs w:val="24"/>
        </w:rPr>
        <w:t xml:space="preserve"> </w:t>
      </w:r>
      <w:r w:rsidR="00711108">
        <w:rPr>
          <w:rFonts w:asciiTheme="majorBidi" w:hAnsiTheme="majorBidi" w:cstheme="majorBidi"/>
          <w:i/>
          <w:sz w:val="24"/>
          <w:szCs w:val="24"/>
        </w:rPr>
        <w:t xml:space="preserve">    </w:t>
      </w:r>
      <w:r w:rsidR="00223D5A">
        <w:rPr>
          <w:rFonts w:asciiTheme="majorBidi" w:hAnsiTheme="majorBidi" w:cstheme="majorBidi"/>
          <w:i/>
          <w:sz w:val="24"/>
          <w:szCs w:val="24"/>
        </w:rPr>
        <w:t xml:space="preserve">                                                     </w:t>
      </w:r>
      <w:r w:rsidR="00711108">
        <w:rPr>
          <w:rFonts w:asciiTheme="majorBidi" w:hAnsiTheme="majorBidi" w:cstheme="majorBidi"/>
          <w:i/>
          <w:sz w:val="24"/>
          <w:szCs w:val="24"/>
        </w:rPr>
        <w:t xml:space="preserve">             </w:t>
      </w:r>
      <w:r w:rsidR="00711108">
        <w:rPr>
          <w:i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II.6.2</m:t>
        </m:r>
      </m:oMath>
    </w:p>
    <w:p w:rsidR="0025233F" w:rsidRPr="0025233F" w:rsidRDefault="0025233F" w:rsidP="000511B2">
      <w:pPr>
        <w:spacing w:after="120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Theme="majorBidi" w:cstheme="majorBidi"/>
            <w:i/>
            <w:iCs/>
            <w:position w:val="-6"/>
            <w:sz w:val="24"/>
            <w:szCs w:val="24"/>
          </w:rPr>
          <w:object w:dxaOrig="260" w:dyaOrig="320">
            <v:shape id="_x0000_i1026" type="#_x0000_t75" style="width:13.1pt;height:15.9pt" o:ole="">
              <v:imagedata r:id="rId11" o:title=""/>
            </v:shape>
            <o:OLEObject Type="Embed" ProgID="Equation.3" ShapeID="_x0000_i1026" DrawAspect="Content" ObjectID="_1400858012" r:id="rId13"/>
          </w:objec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pl</m:t>
                    </m:r>
                    <m:r>
                      <w:rPr>
                        <w:rFonts w:ascii="Cambria Math" w:hAnsiTheme="majorBidi" w:cstheme="majorBidi"/>
                        <w:sz w:val="24"/>
                        <w:szCs w:val="24"/>
                      </w:rPr>
                      <m:t>.</m:t>
                    </m:r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cr</m:t>
                    </m:r>
                  </m:sub>
                </m:sSub>
              </m:den>
            </m:f>
          </m:e>
        </m:rad>
      </m:oMath>
      <w:r w:rsidR="00223D5A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II.6.2</m:t>
        </m:r>
      </m:oMath>
    </w:p>
    <w:p w:rsidR="0025233F" w:rsidRPr="0025233F" w:rsidRDefault="0025233F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25233F">
        <w:rPr>
          <w:rFonts w:asciiTheme="majorBidi" w:hAnsiTheme="majorBidi" w:cstheme="majorBidi"/>
          <w:sz w:val="24"/>
          <w:szCs w:val="24"/>
        </w:rPr>
        <w:t>Selon l'axe y ( fort inertie du profile )</w:t>
      </w:r>
      <w:r>
        <w:rPr>
          <w:rFonts w:asciiTheme="majorBidi" w:hAnsiTheme="majorBidi" w:cstheme="majorBidi"/>
          <w:sz w:val="24"/>
          <w:szCs w:val="24"/>
        </w:rPr>
        <w:t xml:space="preserve">     </w:t>
      </w:r>
      <w:r w:rsidRPr="0025233F">
        <w:rPr>
          <w:rFonts w:asciiTheme="majorBidi" w:hAnsiTheme="majorBidi" w:cstheme="majorBidi"/>
          <w:sz w:val="24"/>
          <w:szCs w:val="24"/>
        </w:rPr>
        <w:t xml:space="preserve">          </w:t>
      </w:r>
      <w:r w:rsidRPr="0025233F">
        <w:rPr>
          <w:rFonts w:asciiTheme="majorBidi" w:hAnsiTheme="majorBidi" w:cstheme="majorBidi"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Ncr</m:t>
          </m:r>
          <m:r>
            <w:rPr>
              <w:rFonts w:ascii="Cambria Math" w:hAnsiTheme="majorBidi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π</m:t>
                  </m:r>
                </m:e>
                <m:sup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Theme="majorBidi" w:cstheme="majorBidi"/>
                  <w:sz w:val="24"/>
                  <w:szCs w:val="24"/>
                </w:rPr>
                <m:t xml:space="preserve"> 53731.21 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9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3500</m:t>
                  </m:r>
                </m:e>
                <m:sup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Theme="majorBidi" w:cstheme="majorBidi"/>
              <w:sz w:val="24"/>
              <w:szCs w:val="24"/>
            </w:rPr>
            <m:t xml:space="preserve">=43290.26 </m:t>
          </m:r>
          <m:sSup>
            <m:sSup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Theme="majorBidi" w:cstheme="majorBidi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Theme="majorBidi" w:cstheme="majorBidi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Theme="majorBidi" w:cstheme="majorBidi"/>
              <w:sz w:val="24"/>
              <w:szCs w:val="24"/>
            </w:rPr>
            <m:t xml:space="preserve"> </m:t>
          </m:r>
          <m:r>
            <w:rPr>
              <w:rFonts w:ascii="Cambria Math" w:hAnsi="Cambria Math" w:cstheme="majorBidi"/>
              <w:sz w:val="24"/>
              <w:szCs w:val="24"/>
            </w:rPr>
            <m:t>N</m:t>
          </m:r>
          <m:r>
            <w:rPr>
              <w:rFonts w:ascii="Cambria Math" w:hAnsiTheme="majorBidi" w:cstheme="majorBidi"/>
              <w:sz w:val="24"/>
              <w:szCs w:val="24"/>
            </w:rPr>
            <m:t>= 43290.26</m:t>
          </m:r>
          <m:r>
            <w:rPr>
              <w:rFonts w:ascii="Cambria Math" w:hAnsi="Cambria Math" w:cstheme="majorBidi"/>
              <w:sz w:val="24"/>
              <w:szCs w:val="24"/>
            </w:rPr>
            <m:t>KN</m:t>
          </m:r>
        </m:oMath>
        <w:r w:rsidRPr="0025233F">
          <w:rPr>
            <w:rFonts w:asciiTheme="majorBidi" w:hAnsiTheme="majorBidi" w:cstheme="majorBidi"/>
            <w:iCs/>
            <w:position w:val="-6"/>
            <w:sz w:val="24"/>
            <w:szCs w:val="24"/>
          </w:rPr>
          <w:br/>
        </w:r>
        <m:oMath>
          <m:r>
            <w:rPr>
              <w:rFonts w:ascii="Cambria Math" w:hAnsiTheme="majorBidi" w:cstheme="majorBidi"/>
              <w:i/>
              <w:iCs/>
              <w:position w:val="-6"/>
              <w:sz w:val="24"/>
              <w:szCs w:val="24"/>
            </w:rPr>
            <w:object w:dxaOrig="260" w:dyaOrig="320">
              <v:shape id="_x0000_i1027" type="#_x0000_t75" style="width:13.1pt;height:15.9pt" o:ole="">
                <v:imagedata r:id="rId11" o:title=""/>
              </v:shape>
              <o:OLEObject Type="Embed" ProgID="Equation.3" ShapeID="_x0000_i1027" DrawAspect="Content" ObjectID="_1400858013" r:id="rId14"/>
            </w:object>
          </m:r>
          <m:r>
            <m:rPr>
              <m:sty m:val="p"/>
            </m:rPr>
            <w:rPr>
              <w:rFonts w:ascii="Cambria Math" w:hAnsiTheme="majorBidi" w:cstheme="majorBidi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5451.40</m:t>
                  </m:r>
                </m:num>
                <m:den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 xml:space="preserve">43290.26 </m:t>
                  </m:r>
                </m:den>
              </m:f>
            </m:e>
          </m:rad>
          <m:r>
            <w:rPr>
              <w:rFonts w:ascii="Cambria Math" w:hAnsiTheme="majorBidi" w:cstheme="majorBidi"/>
              <w:sz w:val="24"/>
              <w:szCs w:val="24"/>
            </w:rPr>
            <m:t>=0.35</m:t>
          </m:r>
        </m:oMath>
      </m:oMathPara>
    </w:p>
    <w:p w:rsidR="007B095C" w:rsidRPr="007B095C" w:rsidRDefault="007B095C" w:rsidP="007B095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B095C">
        <w:rPr>
          <w:rFonts w:asciiTheme="majorBidi" w:hAnsiTheme="majorBidi" w:cstheme="majorBidi"/>
          <w:sz w:val="24"/>
          <w:szCs w:val="24"/>
        </w:rPr>
        <w:t>Selon l'axe z ( faible inertie du profile )</w:t>
      </w:r>
    </w:p>
    <w:p w:rsidR="007B095C" w:rsidRPr="007B095C" w:rsidRDefault="007B095C" w:rsidP="008A5238">
      <w:pPr>
        <w:spacing w:line="360" w:lineRule="auto"/>
        <w:rPr>
          <w:rFonts w:asciiTheme="majorBidi" w:hAnsiTheme="majorBidi" w:cstheme="majorBidi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Ncr</m:t>
          </m:r>
          <m:r>
            <w:rPr>
              <w:rFonts w:ascii="Cambria Math" w:hAnsiTheme="majorBidi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π</m:t>
                  </m:r>
                </m:e>
                <m:sup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Theme="majorBidi" w:cstheme="majorBidi"/>
                  <w:sz w:val="24"/>
                  <w:szCs w:val="24"/>
                </w:rPr>
                <m:t xml:space="preserve"> 54272.06 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9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35000</m:t>
                  </m:r>
                </m:e>
                <m:sup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Theme="majorBidi" w:cstheme="majorBidi"/>
              <w:sz w:val="24"/>
              <w:szCs w:val="24"/>
            </w:rPr>
            <m:t xml:space="preserve">=43726.02 </m:t>
          </m:r>
          <m:sSup>
            <m:sSup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Theme="majorBidi" w:cstheme="majorBidi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Theme="majorBidi" w:cstheme="majorBidi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Theme="majorBidi" w:cstheme="majorBidi"/>
              <w:sz w:val="24"/>
              <w:szCs w:val="24"/>
            </w:rPr>
            <m:t xml:space="preserve"> </m:t>
          </m:r>
          <m:r>
            <w:rPr>
              <w:rFonts w:ascii="Cambria Math" w:hAnsi="Cambria Math" w:cstheme="majorBidi"/>
              <w:sz w:val="24"/>
              <w:szCs w:val="24"/>
            </w:rPr>
            <m:t>N</m:t>
          </m:r>
          <m:r>
            <w:rPr>
              <w:rFonts w:ascii="Cambria Math" w:hAnsiTheme="majorBidi" w:cstheme="majorBidi"/>
              <w:sz w:val="24"/>
              <w:szCs w:val="24"/>
            </w:rPr>
            <m:t xml:space="preserve">= 43726.02 </m:t>
          </m:r>
          <m:r>
            <w:rPr>
              <w:rFonts w:ascii="Cambria Math" w:hAnsi="Cambria Math" w:cstheme="majorBidi"/>
              <w:sz w:val="24"/>
              <w:szCs w:val="24"/>
            </w:rPr>
            <m:t>KN</m:t>
          </m:r>
        </m:oMath>
      </m:oMathPara>
    </w:p>
    <w:p w:rsidR="00DD4235" w:rsidRPr="007B095C" w:rsidRDefault="007B095C" w:rsidP="00E744EE">
      <w:pPr>
        <w:spacing w:line="360" w:lineRule="auto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Theme="majorBidi" w:cstheme="majorBidi"/>
              <w:i/>
              <w:iCs/>
              <w:position w:val="-6"/>
              <w:sz w:val="24"/>
              <w:szCs w:val="24"/>
            </w:rPr>
            <w:object w:dxaOrig="260" w:dyaOrig="320">
              <v:shape id="_x0000_i1028" type="#_x0000_t75" style="width:13.1pt;height:15.9pt" o:ole="">
                <v:imagedata r:id="rId11" o:title=""/>
              </v:shape>
              <o:OLEObject Type="Embed" ProgID="Equation.3" ShapeID="_x0000_i1028" DrawAspect="Content" ObjectID="_1400858014" r:id="rId15"/>
            </w:object>
          </m:r>
          <m:r>
            <m:rPr>
              <m:sty m:val="p"/>
            </m:rPr>
            <w:rPr>
              <w:rFonts w:ascii="Cambria Math" w:hAnsiTheme="majorBidi" w:cstheme="majorBidi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5451.40</m:t>
                  </m:r>
                </m:num>
                <m:den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43726.02</m:t>
                  </m:r>
                </m:den>
              </m:f>
            </m:e>
          </m:rad>
          <m:r>
            <w:rPr>
              <w:rFonts w:ascii="Cambria Math" w:hAnsiTheme="majorBidi" w:cstheme="majorBidi"/>
              <w:sz w:val="24"/>
              <w:szCs w:val="24"/>
            </w:rPr>
            <m:t>= 0.35</m:t>
          </m:r>
        </m:oMath>
      </m:oMathPara>
    </w:p>
    <w:p w:rsidR="002E1776" w:rsidRDefault="002E1776" w:rsidP="00765019">
      <w:pPr>
        <w:spacing w:line="360" w:lineRule="auto"/>
        <w:rPr>
          <w:rFonts w:asciiTheme="majorBidi" w:hAnsiTheme="majorBidi" w:cstheme="majorBidi"/>
          <w:b/>
          <w:bCs/>
          <w:smallCaps/>
          <w:sz w:val="24"/>
          <w:szCs w:val="24"/>
        </w:rPr>
      </w:pPr>
    </w:p>
    <w:p w:rsidR="000654EE" w:rsidRPr="000654EE" w:rsidRDefault="000E6A87" w:rsidP="00765019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lastRenderedPageBreak/>
        <w:t>IV</w:t>
      </w:r>
      <w:r w:rsidR="00E744EE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765019">
        <w:rPr>
          <w:rFonts w:asciiTheme="majorBidi" w:hAnsiTheme="majorBidi" w:cstheme="majorBidi"/>
          <w:b/>
          <w:bCs/>
          <w:sz w:val="24"/>
          <w:szCs w:val="24"/>
          <w:lang w:bidi="ar-AE"/>
        </w:rPr>
        <w:t>12</w:t>
      </w:r>
      <w:r w:rsidR="00E744EE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</w:t>
      </w:r>
      <w:r w:rsidR="00E744EE" w:rsidRPr="003B2E34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- </w:t>
      </w:r>
      <w:r w:rsidR="000654EE" w:rsidRPr="000654EE">
        <w:rPr>
          <w:rFonts w:asciiTheme="majorBidi" w:hAnsiTheme="majorBidi" w:cstheme="majorBidi"/>
          <w:b/>
          <w:bCs/>
          <w:sz w:val="24"/>
          <w:szCs w:val="24"/>
        </w:rPr>
        <w:t>Calcul de la résistance au flambement sous charge centrée</w:t>
      </w:r>
    </w:p>
    <w:p w:rsidR="000654EE" w:rsidRPr="000654EE" w:rsidRDefault="000654EE" w:rsidP="00E744EE">
      <w:pPr>
        <w:spacing w:line="360" w:lineRule="auto"/>
        <w:ind w:firstLine="851"/>
        <w:rPr>
          <w:rFonts w:asciiTheme="majorBidi" w:hAnsiTheme="majorBidi" w:cstheme="majorBidi"/>
          <w:sz w:val="24"/>
          <w:szCs w:val="24"/>
        </w:rPr>
      </w:pPr>
      <w:r w:rsidRPr="000654EE">
        <w:rPr>
          <w:rFonts w:asciiTheme="majorBidi" w:hAnsiTheme="majorBidi" w:cstheme="majorBidi"/>
          <w:sz w:val="24"/>
          <w:szCs w:val="24"/>
        </w:rPr>
        <w:t>la résistance au flambage du poteau mixte est donne par la relation suivante :</w:t>
      </w:r>
    </w:p>
    <w:p w:rsidR="000654EE" w:rsidRPr="00590086" w:rsidRDefault="002E1776" w:rsidP="00E33294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sd</m:t>
            </m:r>
          </m:sub>
        </m:sSub>
        <m:r>
          <w:rPr>
            <w:rFonts w:asciiTheme="majorBidi" w:hAnsiTheme="majorBidi" w:cstheme="majorBidi"/>
            <w:sz w:val="24"/>
            <w:szCs w:val="24"/>
          </w:rPr>
          <m:t>≤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χ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min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Rd</m:t>
            </m:r>
          </m:sub>
        </m:sSub>
      </m:oMath>
      <w:r w:rsidR="000654EE" w:rsidRPr="00590086">
        <w:rPr>
          <w:rFonts w:asciiTheme="majorBidi" w:hAnsiTheme="majorBidi" w:cstheme="majorBidi"/>
          <w:sz w:val="24"/>
          <w:szCs w:val="24"/>
        </w:rPr>
        <w:t xml:space="preserve">      ou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χ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min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</m:t>
        </m:r>
        <m:func>
          <m:func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min</m:t>
            </m:r>
          </m:fName>
          <m:e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χ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y</m:t>
                    </m:r>
                  </m:sub>
                </m:sSub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;</m:t>
                </m:r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χ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z</m:t>
                    </m:r>
                  </m:sub>
                </m:sSub>
              </m:e>
            </m:d>
          </m:e>
        </m:func>
      </m:oMath>
      <w:r>
        <w:rPr>
          <w:rFonts w:asciiTheme="majorBidi" w:hAnsiTheme="majorBidi" w:cstheme="majorBidi"/>
          <w:sz w:val="24"/>
          <w:szCs w:val="24"/>
        </w:rPr>
        <w:t xml:space="preserve">                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II.6.3</m:t>
        </m:r>
      </m:oMath>
    </w:p>
    <w:p w:rsidR="00E33294" w:rsidRPr="00E33294" w:rsidRDefault="000654EE" w:rsidP="00E33294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E33294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</w:t>
      </w:r>
      <w:r w:rsidR="00590086" w:rsidRPr="00E33294">
        <w:rPr>
          <w:rFonts w:asciiTheme="majorBidi" w:hAnsiTheme="majorBidi" w:cstheme="majorBidi"/>
          <w:b/>
          <w:bCs/>
          <w:sz w:val="24"/>
          <w:szCs w:val="24"/>
        </w:rPr>
        <w:t xml:space="preserve">- Selon l'axe y </w:t>
      </w:r>
    </w:p>
    <w:p w:rsidR="00590086" w:rsidRPr="00590086" w:rsidRDefault="00590086" w:rsidP="00E33294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90086">
        <w:rPr>
          <w:rFonts w:asciiTheme="majorBidi" w:hAnsiTheme="majorBidi" w:cstheme="majorBidi"/>
          <w:sz w:val="24"/>
          <w:szCs w:val="24"/>
        </w:rPr>
        <w:t>- α = 0.</w:t>
      </w:r>
      <w:r>
        <w:rPr>
          <w:rFonts w:asciiTheme="majorBidi" w:hAnsiTheme="majorBidi" w:cstheme="majorBidi"/>
          <w:sz w:val="24"/>
          <w:szCs w:val="24"/>
        </w:rPr>
        <w:t>21</w:t>
      </w:r>
      <w:r w:rsidRPr="00590086">
        <w:rPr>
          <w:rFonts w:asciiTheme="majorBidi" w:hAnsiTheme="majorBidi" w:cstheme="majorBidi"/>
          <w:sz w:val="24"/>
          <w:szCs w:val="24"/>
        </w:rPr>
        <w:t xml:space="preserve">  (</w:t>
      </w:r>
      <w:r w:rsidRPr="00590086">
        <w:rPr>
          <w:rFonts w:asciiTheme="majorBidi" w:eastAsia="Times New Roman" w:hAnsiTheme="majorBidi" w:cstheme="majorBidi"/>
          <w:sz w:val="24"/>
          <w:szCs w:val="24"/>
        </w:rPr>
        <w:t xml:space="preserve"> pour l’âme des profils creux rectangulaires remplis de béton de hauteur h et</w:t>
      </w:r>
      <w:r>
        <w:rPr>
          <w:rFonts w:asciiTheme="majorBidi" w:hAnsiTheme="majorBidi" w:cstheme="majorBidi"/>
        </w:rPr>
        <w:t xml:space="preserve"> </w:t>
      </w:r>
      <w:r w:rsidRPr="00590086">
        <w:rPr>
          <w:rFonts w:asciiTheme="majorBidi" w:eastAsia="Times New Roman" w:hAnsiTheme="majorBidi" w:cstheme="majorBidi"/>
          <w:sz w:val="24"/>
          <w:szCs w:val="24"/>
        </w:rPr>
        <w:t xml:space="preserve">d'épaisseur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590086">
        <w:rPr>
          <w:rFonts w:asciiTheme="majorBidi" w:eastAsia="Times New Roman" w:hAnsiTheme="majorBidi" w:cstheme="majorBidi"/>
          <w:i/>
          <w:iCs/>
          <w:sz w:val="24"/>
          <w:szCs w:val="24"/>
        </w:rPr>
        <w:t>t</w:t>
      </w:r>
      <w:r w:rsidRPr="0059008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590086">
        <w:rPr>
          <w:rFonts w:asciiTheme="majorBidi" w:hAnsiTheme="majorBidi" w:cstheme="majorBidi"/>
          <w:sz w:val="24"/>
          <w:szCs w:val="24"/>
        </w:rPr>
        <w:t>)</w:t>
      </w:r>
    </w:p>
    <w:p w:rsidR="00590086" w:rsidRPr="00590086" w:rsidRDefault="0024577C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y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=0.5</m:t>
        </m:r>
        <m:d>
          <m:dPr>
            <m:begChr m:val="["/>
            <m:endChr m:val="]"/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Theme="majorBidi" w:cstheme="majorBidi"/>
                <w:sz w:val="24"/>
                <w:szCs w:val="24"/>
              </w:rPr>
              <m:t>1+</m:t>
            </m:r>
            <m:r>
              <w:rPr>
                <w:rFonts w:ascii="Cambria Math" w:hAnsi="Cambria Math" w:cstheme="majorBidi"/>
                <w:sz w:val="24"/>
                <w:szCs w:val="24"/>
              </w:rPr>
              <m:t>α</m:t>
            </m:r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position w:val="-6"/>
                    <w:sz w:val="24"/>
                    <w:szCs w:val="24"/>
                  </w:rPr>
                  <w:object w:dxaOrig="260" w:dyaOrig="320">
                    <v:shape id="_x0000_i1032" type="#_x0000_t75" style="width:13.1pt;height:15.9pt" o:ole="">
                      <v:imagedata r:id="rId11" o:title=""/>
                    </v:shape>
                    <o:OLEObject Type="Embed" ProgID="Equation.3" ShapeID="_x0000_i1032" DrawAspect="Content" ObjectID="_1400858015" r:id="rId16"/>
                  </w:object>
                </m:r>
                <m:r>
                  <m:rPr>
                    <m:sty m:val="p"/>
                  </m:rPr>
                  <w:rPr>
                    <w:rFonts w:asciiTheme="majorBidi" w:hAnsiTheme="majorBidi" w:cstheme="majorBidi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 xml:space="preserve"> 0.2</m:t>
                </m:r>
              </m:e>
            </m:d>
            <m:r>
              <w:rPr>
                <w:rFonts w:ascii="Cambria Math" w:hAnsiTheme="majorBidi" w:cstheme="majorBidi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Theme="majorBidi" w:cstheme="majorBidi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position w:val="-6"/>
                    <w:sz w:val="24"/>
                    <w:szCs w:val="24"/>
                  </w:rPr>
                  <w:object w:dxaOrig="260" w:dyaOrig="320">
                    <v:shape id="_x0000_i1033" type="#_x0000_t75" style="width:13.1pt;height:15.9pt" o:ole="">
                      <v:imagedata r:id="rId11" o:title=""/>
                    </v:shape>
                    <o:OLEObject Type="Embed" ProgID="Equation.3" ShapeID="_x0000_i1033" DrawAspect="Content" ObjectID="_1400858016" r:id="rId17"/>
                  </w:object>
                </m:r>
              </m:e>
              <m:sup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2</m:t>
                </m:r>
              </m:sup>
            </m:sSup>
          </m:e>
        </m:d>
      </m:oMath>
      <w:r w:rsidR="00590086" w:rsidRPr="00590086">
        <w:rPr>
          <w:rFonts w:asciiTheme="majorBidi" w:hAnsiTheme="majorBidi" w:cstheme="majorBidi"/>
          <w:sz w:val="24"/>
          <w:szCs w:val="24"/>
        </w:rPr>
        <w:t xml:space="preserve"> </w:t>
      </w:r>
      <w:r w:rsidR="00590086" w:rsidRPr="0059008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m:oMath>
        <m:r>
          <w:rPr>
            <w:rFonts w:ascii="Cambria Math" w:hAnsiTheme="majorBidi" w:cstheme="majorBidi"/>
            <w:sz w:val="24"/>
            <w:szCs w:val="24"/>
          </w:rPr>
          <m:t>=0.5</m:t>
        </m:r>
        <m:d>
          <m:dPr>
            <m:begChr m:val="["/>
            <m:endChr m:val="]"/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Theme="majorBidi" w:cstheme="majorBidi"/>
                <w:sz w:val="24"/>
                <w:szCs w:val="24"/>
              </w:rPr>
              <m:t>1+0.21</m:t>
            </m:r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0.35</m:t>
                </m:r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-</m:t>
                </m:r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0.2</m:t>
                </m:r>
              </m:e>
            </m:d>
            <m:r>
              <w:rPr>
                <w:rFonts w:ascii="Cambria Math" w:hAnsiTheme="majorBidi" w:cstheme="majorBidi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Theme="majorBidi" w:cstheme="majorBidi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0.35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2</m:t>
                </m:r>
              </m:sup>
            </m:sSup>
          </m:e>
        </m:d>
      </m:oMath>
      <w:r w:rsidR="00D01068">
        <w:rPr>
          <w:rFonts w:asciiTheme="majorBidi" w:hAnsiTheme="majorBidi" w:cstheme="majorBidi"/>
          <w:sz w:val="24"/>
          <w:szCs w:val="24"/>
        </w:rPr>
        <w:t xml:space="preserve">       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II.6.3</m:t>
        </m:r>
      </m:oMath>
    </w:p>
    <w:p w:rsidR="00590086" w:rsidRPr="00590086" w:rsidRDefault="0024577C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ϕ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Theme="majorBidi" w:cstheme="majorBidi"/>
              <w:sz w:val="24"/>
              <w:szCs w:val="24"/>
            </w:rPr>
            <m:t>=0.57</m:t>
          </m:r>
        </m:oMath>
      </m:oMathPara>
    </w:p>
    <w:p w:rsidR="00590086" w:rsidRPr="00590086" w:rsidRDefault="0024577C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χ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Theme="majorBidi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ϕ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y</m:t>
                  </m:r>
                </m:sub>
              </m:sSub>
              <m:r>
                <w:rPr>
                  <w:rFonts w:ascii="Cambria Math" w:hAnsiTheme="majorBidi" w:cstheme="majorBidi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Theme="majorBidi" w:cstheme="majorBidi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hAnsiTheme="majorBidi" w:cstheme="majorBidi"/>
                                  <w:i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ajorBidi"/>
                                  <w:sz w:val="24"/>
                                  <w:szCs w:val="24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4"/>
                                  <w:szCs w:val="24"/>
                                </w:rPr>
                                <m:t>y</m:t>
                              </m:r>
                            </m:sub>
                            <m:sup>
                              <m:r>
                                <w:rPr>
                                  <w:rFonts w:ascii="Cambria Math" w:hAnsiTheme="majorBidi" w:cstheme="majorBidi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bSup>
                        </m:e>
                        <m:sup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 xml:space="preserve"> </m:t>
                          </m:r>
                        </m:sup>
                      </m:sSup>
                      <m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 xml:space="preserve"> </m:t>
                      </m:r>
                      <m:sSup>
                        <m:sSupPr>
                          <m:ctrlP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Theme="majorBidi" w:cstheme="majorBidi"/>
                              <w:position w:val="-6"/>
                              <w:sz w:val="24"/>
                              <w:szCs w:val="24"/>
                            </w:rPr>
                            <w:object w:dxaOrig="260" w:dyaOrig="320">
                              <v:shape id="_x0000_i1034" type="#_x0000_t75" style="width:13.1pt;height:15.9pt" o:ole="">
                                <v:imagedata r:id="rId11" o:title=""/>
                              </v:shape>
                              <o:OLEObject Type="Embed" ProgID="Equation.3" ShapeID="_x0000_i1034" DrawAspect="Content" ObjectID="_1400858017" r:id="rId18"/>
                            </w:object>
                          </m:r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Theme="majorBidi" w:cstheme="majorBidi"/>
              <w:sz w:val="24"/>
              <w:szCs w:val="24"/>
            </w:rPr>
            <m:t xml:space="preserve"> =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Theme="majorBidi" w:cstheme="majorBidi"/>
                  <w:sz w:val="24"/>
                  <w:szCs w:val="24"/>
                </w:rPr>
                <m:t>0.57+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Theme="majorBidi" w:cstheme="majorBidi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>0.57</m:t>
                          </m:r>
                        </m:e>
                        <m:sup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 xml:space="preserve">2 </m:t>
                          </m:r>
                        </m:sup>
                      </m:sSup>
                      <m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 xml:space="preserve"> </m:t>
                      </m:r>
                      <m:sSup>
                        <m:sSupPr>
                          <m:ctrlP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Theme="majorBidi" w:cstheme="majorBidi"/>
                              <w:position w:val="-6"/>
                              <w:sz w:val="24"/>
                              <w:szCs w:val="24"/>
                            </w:rPr>
                            <m:t>0.35</m:t>
                          </m:r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2</m:t>
                      </m:r>
                    </m:den>
                  </m:f>
                </m:sup>
              </m:sSup>
            </m:den>
          </m:f>
        </m:oMath>
      </m:oMathPara>
    </w:p>
    <w:p w:rsidR="00590086" w:rsidRPr="00590086" w:rsidRDefault="0024577C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χ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Theme="majorBidi" w:cstheme="majorBidi"/>
              <w:sz w:val="24"/>
              <w:szCs w:val="24"/>
            </w:rPr>
            <m:t>=0.98</m:t>
          </m:r>
        </m:oMath>
      </m:oMathPara>
    </w:p>
    <w:p w:rsidR="00E33294" w:rsidRPr="00E33294" w:rsidRDefault="00E33294" w:rsidP="00E33294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E33294">
        <w:rPr>
          <w:rFonts w:asciiTheme="majorBidi" w:hAnsiTheme="majorBidi" w:cstheme="majorBidi"/>
          <w:b/>
          <w:bCs/>
          <w:sz w:val="24"/>
          <w:szCs w:val="24"/>
        </w:rPr>
        <w:t xml:space="preserve">- Selon l'axe z </w:t>
      </w:r>
    </w:p>
    <w:p w:rsidR="00E33294" w:rsidRPr="00E33294" w:rsidRDefault="00F66A7A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 α = 0.21</w:t>
      </w:r>
      <w:r w:rsidR="00E33294" w:rsidRPr="00E33294">
        <w:rPr>
          <w:rFonts w:asciiTheme="majorBidi" w:hAnsiTheme="majorBidi" w:cstheme="majorBidi"/>
          <w:sz w:val="24"/>
          <w:szCs w:val="24"/>
        </w:rPr>
        <w:t xml:space="preserve"> </w:t>
      </w:r>
    </w:p>
    <w:p w:rsidR="00E33294" w:rsidRPr="00E33294" w:rsidRDefault="0024577C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z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=0.5</m:t>
        </m:r>
        <m:d>
          <m:dPr>
            <m:begChr m:val="["/>
            <m:endChr m:val="]"/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Theme="majorBidi" w:cstheme="majorBidi"/>
                <w:sz w:val="24"/>
                <w:szCs w:val="24"/>
              </w:rPr>
              <m:t>1+</m:t>
            </m:r>
            <m:r>
              <w:rPr>
                <w:rFonts w:ascii="Cambria Math" w:hAnsi="Cambria Math" w:cstheme="majorBidi"/>
                <w:sz w:val="24"/>
                <w:szCs w:val="24"/>
              </w:rPr>
              <m:t>α</m:t>
            </m:r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position w:val="-6"/>
                    <w:sz w:val="24"/>
                    <w:szCs w:val="24"/>
                  </w:rPr>
                  <w:object w:dxaOrig="260" w:dyaOrig="320">
                    <v:shape id="_x0000_i1035" type="#_x0000_t75" style="width:13.1pt;height:15.9pt" o:ole="">
                      <v:imagedata r:id="rId11" o:title=""/>
                    </v:shape>
                    <o:OLEObject Type="Embed" ProgID="Equation.3" ShapeID="_x0000_i1035" DrawAspect="Content" ObjectID="_1400858018" r:id="rId19"/>
                  </w:object>
                </m:r>
                <m:r>
                  <m:rPr>
                    <m:sty m:val="p"/>
                  </m:rPr>
                  <w:rPr>
                    <w:rFonts w:asciiTheme="majorBidi" w:hAnsiTheme="majorBidi" w:cstheme="majorBidi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 xml:space="preserve"> 0.2</m:t>
                </m:r>
              </m:e>
            </m:d>
            <m:r>
              <w:rPr>
                <w:rFonts w:ascii="Cambria Math" w:hAnsiTheme="majorBidi" w:cstheme="majorBidi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Theme="majorBidi" w:cstheme="majorBidi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position w:val="-6"/>
                    <w:sz w:val="24"/>
                    <w:szCs w:val="24"/>
                  </w:rPr>
                  <w:object w:dxaOrig="260" w:dyaOrig="320">
                    <v:shape id="_x0000_i1036" type="#_x0000_t75" style="width:13.1pt;height:15.9pt" o:ole="">
                      <v:imagedata r:id="rId11" o:title=""/>
                    </v:shape>
                    <o:OLEObject Type="Embed" ProgID="Equation.3" ShapeID="_x0000_i1036" DrawAspect="Content" ObjectID="_1400858019" r:id="rId20"/>
                  </w:object>
                </m:r>
              </m:e>
              <m:sup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Theme="majorBidi" w:cstheme="majorBidi"/>
            <w:sz w:val="24"/>
            <w:szCs w:val="24"/>
          </w:rPr>
          <m:t xml:space="preserve"> =0.5</m:t>
        </m:r>
        <m:d>
          <m:dPr>
            <m:begChr m:val="["/>
            <m:endChr m:val="]"/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Theme="majorBidi" w:cstheme="majorBidi"/>
                <w:sz w:val="24"/>
                <w:szCs w:val="24"/>
              </w:rPr>
              <m:t>1+0.21</m:t>
            </m:r>
            <m:d>
              <m:d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0.35</m:t>
                </m:r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-</m:t>
                </m:r>
                <m:r>
                  <w:rPr>
                    <w:rFonts w:ascii="Cambria Math" w:hAnsiTheme="majorBidi" w:cstheme="majorBidi"/>
                    <w:sz w:val="24"/>
                    <w:szCs w:val="24"/>
                  </w:rPr>
                  <m:t>0.2</m:t>
                </m:r>
              </m:e>
            </m:d>
            <m:r>
              <w:rPr>
                <w:rFonts w:ascii="Cambria Math" w:hAnsiTheme="majorBidi" w:cstheme="majorBidi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Theme="majorBidi" w:cstheme="majorBidi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0.35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Theme="majorBidi" w:cstheme="majorBidi"/>
            <w:sz w:val="24"/>
            <w:szCs w:val="24"/>
          </w:rPr>
          <m:t xml:space="preserve"> </m:t>
        </m:r>
      </m:oMath>
      <w:r w:rsidR="00E33294" w:rsidRPr="00E33294">
        <w:rPr>
          <w:rFonts w:asciiTheme="majorBidi" w:hAnsiTheme="majorBidi" w:cstheme="majorBidi"/>
          <w:sz w:val="24"/>
          <w:szCs w:val="24"/>
        </w:rPr>
        <w:t xml:space="preserve"> </w:t>
      </w:r>
    </w:p>
    <w:p w:rsidR="00E33294" w:rsidRPr="00E33294" w:rsidRDefault="0024577C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ϕ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z</m:t>
              </m:r>
            </m:sub>
          </m:sSub>
          <m:r>
            <w:rPr>
              <w:rFonts w:ascii="Cambria Math" w:hAnsiTheme="majorBidi" w:cstheme="majorBidi"/>
              <w:sz w:val="24"/>
              <w:szCs w:val="24"/>
            </w:rPr>
            <m:t>=0.57</m:t>
          </m:r>
        </m:oMath>
      </m:oMathPara>
    </w:p>
    <w:p w:rsidR="00E33294" w:rsidRPr="00E33294" w:rsidRDefault="0024577C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χ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z</m:t>
              </m:r>
            </m:sub>
          </m:sSub>
          <m:r>
            <w:rPr>
              <w:rFonts w:ascii="Cambria Math" w:hAnsiTheme="majorBidi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ϕ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z</m:t>
                  </m:r>
                </m:sub>
              </m:sSub>
              <m:r>
                <w:rPr>
                  <w:rFonts w:ascii="Cambria Math" w:hAnsiTheme="majorBidi" w:cstheme="majorBidi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Theme="majorBidi" w:cstheme="majorBidi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hAnsiTheme="majorBidi" w:cstheme="majorBidi"/>
                                  <w:i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ajorBidi"/>
                                  <w:sz w:val="24"/>
                                  <w:szCs w:val="24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4"/>
                                  <w:szCs w:val="24"/>
                                </w:rPr>
                                <m:t>z</m:t>
                              </m:r>
                            </m:sub>
                            <m:sup>
                              <m:r>
                                <w:rPr>
                                  <w:rFonts w:ascii="Cambria Math" w:hAnsiTheme="majorBidi" w:cstheme="majorBidi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bSup>
                        </m:e>
                        <m:sup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 xml:space="preserve"> </m:t>
                          </m:r>
                        </m:sup>
                      </m:sSup>
                      <m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 xml:space="preserve"> </m:t>
                      </m:r>
                      <m:sSup>
                        <m:sSupPr>
                          <m:ctrlP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Theme="majorBidi" w:cstheme="majorBidi"/>
                              <w:position w:val="-6"/>
                              <w:sz w:val="24"/>
                              <w:szCs w:val="24"/>
                            </w:rPr>
                            <w:object w:dxaOrig="260" w:dyaOrig="320">
                              <v:shape id="_x0000_i1037" type="#_x0000_t75" style="width:13.1pt;height:15.9pt" o:ole="">
                                <v:imagedata r:id="rId11" o:title=""/>
                              </v:shape>
                              <o:OLEObject Type="Embed" ProgID="Equation.3" ShapeID="_x0000_i1037" DrawAspect="Content" ObjectID="_1400858020" r:id="rId21"/>
                            </w:object>
                          </m:r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Theme="majorBidi" w:cstheme="majorBidi"/>
              <w:sz w:val="24"/>
              <w:szCs w:val="24"/>
            </w:rPr>
            <m:t xml:space="preserve"> =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Theme="majorBidi" w:cstheme="majorBidi"/>
                  <w:sz w:val="24"/>
                  <w:szCs w:val="24"/>
                </w:rPr>
                <m:t>0.57+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Theme="majorBidi" w:cstheme="majorBidi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>0.57</m:t>
                          </m:r>
                        </m:e>
                        <m:sup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 xml:space="preserve">2 </m:t>
                          </m:r>
                        </m:sup>
                      </m:sSup>
                      <m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 xml:space="preserve"> </m:t>
                      </m:r>
                      <m:sSup>
                        <m:sSupPr>
                          <m:ctrlP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Theme="majorBidi" w:cstheme="majorBidi"/>
                              <w:position w:val="-6"/>
                              <w:sz w:val="24"/>
                              <w:szCs w:val="24"/>
                            </w:rPr>
                            <m:t>0.35</m:t>
                          </m:r>
                          <m: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Theme="majorBidi" w:cstheme="majorBidi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2</m:t>
                      </m:r>
                    </m:den>
                  </m:f>
                </m:sup>
              </m:sSup>
            </m:den>
          </m:f>
        </m:oMath>
      </m:oMathPara>
    </w:p>
    <w:p w:rsidR="00FB5258" w:rsidRDefault="0024577C" w:rsidP="000511B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χ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z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=0.98</m:t>
        </m:r>
      </m:oMath>
      <w:r w:rsidR="004D3076">
        <w:rPr>
          <w:rFonts w:asciiTheme="majorBidi" w:hAnsiTheme="majorBidi" w:cstheme="majorBidi"/>
          <w:sz w:val="24"/>
          <w:szCs w:val="24"/>
        </w:rPr>
        <w:t xml:space="preserve"> .</w:t>
      </w:r>
    </w:p>
    <w:p w:rsidR="00E744EE" w:rsidRDefault="00E744EE" w:rsidP="008A523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AB7007" w:rsidRPr="00C656DA" w:rsidRDefault="00C656DA" w:rsidP="00AB700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- </w:t>
      </w:r>
      <w:r w:rsidRPr="00C656DA">
        <w:rPr>
          <w:rFonts w:asciiTheme="majorBidi" w:hAnsiTheme="majorBidi" w:cstheme="majorBidi"/>
          <w:b/>
          <w:bCs/>
          <w:sz w:val="24"/>
          <w:szCs w:val="24"/>
        </w:rPr>
        <w:t xml:space="preserve">calcul </w:t>
      </w:r>
      <m:oMath>
        <m:r>
          <m:rPr>
            <m:sty m:val="bi"/>
          </m:rPr>
          <w:rPr>
            <w:rFonts w:ascii="Cambria Math" w:hAnsiTheme="majorBidi" w:cstheme="majorBidi"/>
            <w:b/>
            <w:bCs/>
            <w:i/>
            <w:iCs/>
            <w:position w:val="-6"/>
            <w:sz w:val="24"/>
            <w:szCs w:val="24"/>
          </w:rPr>
          <w:object w:dxaOrig="260" w:dyaOrig="320">
            <v:shape id="_x0000_i1029" type="#_x0000_t75" style="width:13.1pt;height:15.9pt" o:ole="">
              <v:imagedata r:id="rId11" o:title=""/>
            </v:shape>
            <o:OLEObject Type="Embed" ProgID="Equation.3" ShapeID="_x0000_i1029" DrawAspect="Content" ObjectID="_1400858021" r:id="rId22"/>
          </w:object>
        </m:r>
        <m:r>
          <m:rPr>
            <m:sty m:val="bi"/>
          </m:rPr>
          <w:rPr>
            <w:rFonts w:ascii="Cambria Math" w:hAnsiTheme="majorBidi" w:cstheme="majorBidi"/>
            <w:position w:val="-6"/>
            <w:sz w:val="24"/>
            <w:szCs w:val="24"/>
          </w:rPr>
          <m:t>lim</m:t>
        </m:r>
      </m:oMath>
    </w:p>
    <w:p w:rsidR="004D3076" w:rsidRPr="007B095C" w:rsidRDefault="004D3076" w:rsidP="00E72AEE">
      <w:pPr>
        <w:spacing w:line="360" w:lineRule="auto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Theme="majorBidi" w:cstheme="majorBidi"/>
              <w:i/>
              <w:iCs/>
              <w:position w:val="-6"/>
              <w:sz w:val="24"/>
              <w:szCs w:val="24"/>
            </w:rPr>
            <w:object w:dxaOrig="260" w:dyaOrig="320">
              <v:shape id="_x0000_i1030" type="#_x0000_t75" style="width:13.1pt;height:15.9pt" o:ole="">
                <v:imagedata r:id="rId11" o:title=""/>
              </v:shape>
              <o:OLEObject Type="Embed" ProgID="Equation.3" ShapeID="_x0000_i1030" DrawAspect="Content" ObjectID="_1400858022" r:id="rId23"/>
            </w:object>
          </m:r>
          <m:r>
            <w:rPr>
              <w:rFonts w:ascii="Cambria Math" w:hAnsiTheme="majorBidi" w:cstheme="majorBidi"/>
              <w:position w:val="-6"/>
              <w:sz w:val="24"/>
              <w:szCs w:val="24"/>
            </w:rPr>
            <m:t>lim</m:t>
          </m:r>
          <m:r>
            <m:rPr>
              <m:sty m:val="p"/>
            </m:rPr>
            <w:rPr>
              <w:rFonts w:ascii="Cambria Math" w:hAnsiTheme="majorBidi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Bidi"/>
                  <w:sz w:val="24"/>
                  <w:szCs w:val="24"/>
                </w:rPr>
                <m:t>0.8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ajorBidi"/>
                  <w:sz w:val="24"/>
                  <w:szCs w:val="24"/>
                </w:rPr>
                <m:t>(1-δ)</m:t>
              </m:r>
            </m:den>
          </m:f>
          <m:r>
            <m:rPr>
              <m:sty m:val="p"/>
            </m:rPr>
            <w:rPr>
              <w:rFonts w:ascii="Cambria Math" w:hAnsi="Cambria Math" w:cstheme="majorBidi"/>
              <w:sz w:val="24"/>
              <w:szCs w:val="24"/>
            </w:rPr>
            <m:t xml:space="preserve"> </m:t>
          </m:r>
          <m:r>
            <w:rPr>
              <w:rFonts w:ascii="Cambria Math" w:hAnsiTheme="majorBidi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Bidi"/>
                  <w:sz w:val="24"/>
                  <w:szCs w:val="24"/>
                </w:rPr>
                <m:t>0.8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ajorBidi"/>
                  <w:sz w:val="24"/>
                  <w:szCs w:val="24"/>
                </w:rPr>
                <m:t>(1-0.62)</m:t>
              </m:r>
            </m:den>
          </m:f>
          <m:r>
            <w:rPr>
              <w:rFonts w:ascii="Cambria Math" w:hAnsiTheme="majorBidi" w:cstheme="majorBidi"/>
              <w:sz w:val="24"/>
              <w:szCs w:val="24"/>
            </w:rPr>
            <m:t>= 2.1</m:t>
          </m:r>
        </m:oMath>
      </m:oMathPara>
    </w:p>
    <w:p w:rsidR="00C656DA" w:rsidRPr="000612BD" w:rsidRDefault="00AB7007" w:rsidP="000612BD">
      <w:pPr>
        <w:pStyle w:val="NormalWeb"/>
        <w:rPr>
          <w:rFonts w:asciiTheme="majorBidi" w:hAnsiTheme="majorBidi" w:cstheme="majorBidi"/>
        </w:rPr>
      </w:pPr>
      <w:r w:rsidRPr="00AB7007">
        <w:rPr>
          <w:rFonts w:asciiTheme="majorBidi" w:hAnsiTheme="majorBidi" w:cstheme="majorBidi"/>
        </w:rPr>
        <w:t>Il n'est pas nécessaire de tenir compte de l'influence des actions à long terme.</w:t>
      </w:r>
    </w:p>
    <w:p w:rsidR="00C656DA" w:rsidRPr="00C656DA" w:rsidRDefault="00C656DA" w:rsidP="00C656DA">
      <w:pPr>
        <w:spacing w:line="360" w:lineRule="auto"/>
        <w:rPr>
          <w:rFonts w:asciiTheme="majorBidi" w:hAnsiTheme="majorBidi" w:cstheme="majorBidi"/>
          <w:iCs/>
          <w:sz w:val="24"/>
          <w:szCs w:val="24"/>
        </w:rPr>
      </w:pPr>
      <w:r w:rsidRPr="00C656DA">
        <w:rPr>
          <w:rFonts w:asciiTheme="majorBidi" w:hAnsiTheme="majorBidi" w:cstheme="majorBidi"/>
          <w:iCs/>
          <w:sz w:val="24"/>
          <w:szCs w:val="24"/>
        </w:rPr>
        <w:t>Donc</w:t>
      </w:r>
      <w:r>
        <w:rPr>
          <w:rFonts w:asciiTheme="majorBidi" w:hAnsiTheme="majorBidi" w:cstheme="majorBidi"/>
          <w:iCs/>
          <w:sz w:val="24"/>
          <w:szCs w:val="24"/>
        </w:rPr>
        <w:t>:</w:t>
      </w:r>
    </w:p>
    <w:p w:rsidR="00C656DA" w:rsidRPr="00C656DA" w:rsidRDefault="0024577C" w:rsidP="008A5238">
      <w:pPr>
        <w:spacing w:line="360" w:lineRule="auto"/>
        <w:rPr>
          <w:rFonts w:asciiTheme="majorBidi" w:hAnsiTheme="majorBidi" w:cstheme="majorBidi"/>
          <w:iCs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sd</m:t>
            </m:r>
          </m:sub>
        </m:sSub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=</m:t>
        </m:r>
        <m:r>
          <w:rPr>
            <w:rFonts w:ascii="Cambria Math" w:hAnsiTheme="majorBidi" w:cstheme="majorBidi"/>
            <w:sz w:val="24"/>
            <w:szCs w:val="24"/>
          </w:rPr>
          <m:t>2023.61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≤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min</m:t>
            </m:r>
          </m:sub>
        </m:sSub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pl.Rd</m:t>
            </m:r>
          </m:sub>
        </m:sSub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=0.98 x </m:t>
        </m:r>
        <m:r>
          <w:rPr>
            <w:rFonts w:ascii="Cambria Math" w:hAnsiTheme="majorBidi" w:cstheme="majorBidi"/>
            <w:sz w:val="24"/>
            <w:szCs w:val="24"/>
          </w:rPr>
          <m:t>4477.97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=4388.41 KN </m:t>
        </m:r>
      </m:oMath>
      <w:r w:rsidR="00C656DA" w:rsidRPr="00C656DA">
        <w:rPr>
          <w:rFonts w:asciiTheme="majorBidi" w:hAnsiTheme="majorBidi" w:cstheme="majorBidi"/>
          <w:iCs/>
          <w:sz w:val="24"/>
          <w:szCs w:val="24"/>
        </w:rPr>
        <w:t xml:space="preserve">                    </w:t>
      </w:r>
    </w:p>
    <w:p w:rsidR="00C656DA" w:rsidRPr="00F83DD0" w:rsidRDefault="00C656DA" w:rsidP="00F83DD0">
      <w:pPr>
        <w:tabs>
          <w:tab w:val="left" w:pos="284"/>
        </w:tabs>
        <w:spacing w:after="120" w:line="360" w:lineRule="auto"/>
        <w:ind w:left="426" w:firstLine="283"/>
        <w:jc w:val="center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</w:pPr>
      <w:r w:rsidRPr="00F83DD0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>donc la vérification est donc satisfaite.</w:t>
      </w:r>
    </w:p>
    <w:p w:rsidR="003B0D1E" w:rsidRDefault="003B0D1E" w:rsidP="00C45DD3">
      <w:pPr>
        <w:rPr>
          <w:rFonts w:asciiTheme="majorBidi" w:hAnsiTheme="majorBidi" w:cstheme="majorBidi"/>
          <w:b/>
          <w:bCs/>
          <w:smallCaps/>
        </w:rPr>
      </w:pPr>
    </w:p>
    <w:p w:rsidR="00FB4BE9" w:rsidRDefault="000E6A87" w:rsidP="00F95F35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lastRenderedPageBreak/>
        <w:t>IV</w:t>
      </w:r>
      <w:r w:rsidR="00337DE0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EB22ED">
        <w:rPr>
          <w:rFonts w:asciiTheme="majorBidi" w:hAnsiTheme="majorBidi" w:cstheme="majorBidi"/>
          <w:b/>
          <w:bCs/>
          <w:sz w:val="24"/>
          <w:szCs w:val="24"/>
          <w:lang w:bidi="ar-AE"/>
        </w:rPr>
        <w:t>13</w:t>
      </w:r>
      <w:r w:rsidR="00337DE0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</w:t>
      </w:r>
      <w:r w:rsidR="00337DE0" w:rsidRPr="003B2E34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- </w:t>
      </w:r>
      <w:r w:rsidR="00C45DD3" w:rsidRPr="00337DE0">
        <w:rPr>
          <w:rFonts w:asciiTheme="majorBidi" w:hAnsiTheme="majorBidi" w:cstheme="majorBidi"/>
          <w:b/>
          <w:bCs/>
          <w:sz w:val="24"/>
          <w:szCs w:val="24"/>
        </w:rPr>
        <w:t>Résistance de la section sous mome</w:t>
      </w:r>
      <w:r w:rsidR="00FB4BE9">
        <w:rPr>
          <w:rFonts w:asciiTheme="majorBidi" w:hAnsiTheme="majorBidi" w:cstheme="majorBidi"/>
          <w:b/>
          <w:bCs/>
          <w:sz w:val="24"/>
          <w:szCs w:val="24"/>
        </w:rPr>
        <w:t>nt de flexion et effort normal </w:t>
      </w:r>
      <w:r w:rsidR="00C45DD3" w:rsidRPr="00337DE0">
        <w:rPr>
          <w:rFonts w:asciiTheme="majorBidi" w:hAnsiTheme="majorBidi" w:cstheme="majorBidi"/>
          <w:b/>
          <w:bCs/>
          <w:sz w:val="24"/>
          <w:szCs w:val="24"/>
        </w:rPr>
        <w:t xml:space="preserve">d'un poteau mixte </w:t>
      </w:r>
    </w:p>
    <w:p w:rsidR="00C45DD3" w:rsidRPr="00337DE0" w:rsidRDefault="00FB4BE9" w:rsidP="00D36095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  <w:r w:rsidR="00C45DD3" w:rsidRPr="00337DE0">
        <w:rPr>
          <w:rFonts w:asciiTheme="majorBidi" w:hAnsiTheme="majorBidi" w:cstheme="majorBidi"/>
          <w:b/>
          <w:bCs/>
          <w:sz w:val="24"/>
          <w:szCs w:val="24"/>
        </w:rPr>
        <w:t>rempli de béton 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C45DD3" w:rsidRPr="00337DE0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p w:rsidR="00FC2D94" w:rsidRDefault="00FB4BE9" w:rsidP="005523DC">
      <w:pPr>
        <w:tabs>
          <w:tab w:val="left" w:pos="3257"/>
        </w:tabs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482600</wp:posOffset>
            </wp:positionH>
            <wp:positionV relativeFrom="paragraph">
              <wp:posOffset>374650</wp:posOffset>
            </wp:positionV>
            <wp:extent cx="2582545" cy="2018665"/>
            <wp:effectExtent l="19050" t="0" r="8255" b="0"/>
            <wp:wrapTopAndBottom/>
            <wp:docPr id="1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3903345</wp:posOffset>
            </wp:positionH>
            <wp:positionV relativeFrom="paragraph">
              <wp:posOffset>339090</wp:posOffset>
            </wp:positionV>
            <wp:extent cx="937260" cy="1976120"/>
            <wp:effectExtent l="19050" t="0" r="0" b="0"/>
            <wp:wrapTight wrapText="left">
              <wp:wrapPolygon edited="0">
                <wp:start x="-439" y="0"/>
                <wp:lineTo x="-439" y="21447"/>
                <wp:lineTo x="21512" y="21447"/>
                <wp:lineTo x="21512" y="0"/>
                <wp:lineTo x="-439" y="0"/>
              </wp:wrapPolygon>
            </wp:wrapTight>
            <wp:docPr id="13" name="Imag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97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A87" w:rsidRDefault="000E6A87" w:rsidP="000E6A87">
      <w:pPr>
        <w:tabs>
          <w:tab w:val="left" w:pos="284"/>
        </w:tabs>
        <w:spacing w:after="120" w:line="360" w:lineRule="auto"/>
        <w:ind w:firstLine="1560"/>
        <w:jc w:val="center"/>
        <w:rPr>
          <w:rFonts w:asciiTheme="majorBidi" w:hAnsiTheme="majorBidi" w:cstheme="majorBidi"/>
          <w:b/>
          <w:bCs/>
        </w:rPr>
      </w:pPr>
    </w:p>
    <w:p w:rsidR="00FC2D94" w:rsidRPr="000E6A87" w:rsidRDefault="00FC2D94" w:rsidP="001807DE">
      <w:pPr>
        <w:tabs>
          <w:tab w:val="left" w:pos="284"/>
        </w:tabs>
        <w:spacing w:after="120" w:line="360" w:lineRule="auto"/>
        <w:ind w:firstLine="1134"/>
        <w:jc w:val="center"/>
        <w:rPr>
          <w:rFonts w:asciiTheme="majorBidi" w:hAnsiTheme="majorBidi" w:cstheme="majorBidi"/>
          <w:b/>
          <w:bCs/>
        </w:rPr>
      </w:pPr>
      <w:r w:rsidRPr="004058E2">
        <w:rPr>
          <w:rFonts w:asciiTheme="majorBidi" w:hAnsiTheme="majorBidi" w:cstheme="majorBidi"/>
          <w:b/>
          <w:bCs/>
        </w:rPr>
        <w:t xml:space="preserve">Figure </w:t>
      </w:r>
      <w:r w:rsidR="000E6A87" w:rsidRPr="000E6A87">
        <w:rPr>
          <w:rFonts w:asciiTheme="majorBidi" w:hAnsiTheme="majorBidi" w:cstheme="majorBidi"/>
          <w:b/>
          <w:bCs/>
        </w:rPr>
        <w:t>IV</w:t>
      </w:r>
      <w:r w:rsidR="000E6A87" w:rsidRPr="004058E2">
        <w:rPr>
          <w:rFonts w:asciiTheme="majorBidi" w:hAnsiTheme="majorBidi" w:cstheme="majorBidi"/>
          <w:b/>
          <w:bCs/>
        </w:rPr>
        <w:t xml:space="preserve"> </w:t>
      </w:r>
      <w:r w:rsidRPr="004058E2">
        <w:rPr>
          <w:rFonts w:asciiTheme="majorBidi" w:hAnsiTheme="majorBidi" w:cstheme="majorBidi"/>
          <w:b/>
          <w:bCs/>
        </w:rPr>
        <w:t>-</w:t>
      </w:r>
      <w:r w:rsidR="00FB4BE9">
        <w:rPr>
          <w:rFonts w:asciiTheme="majorBidi" w:hAnsiTheme="majorBidi" w:cstheme="majorBidi"/>
          <w:b/>
          <w:bCs/>
        </w:rPr>
        <w:t>1</w:t>
      </w:r>
      <w:r w:rsidR="001807DE">
        <w:rPr>
          <w:rFonts w:asciiTheme="majorBidi" w:hAnsiTheme="majorBidi" w:cstheme="majorBidi"/>
          <w:b/>
          <w:bCs/>
        </w:rPr>
        <w:t>4</w:t>
      </w:r>
      <w:r w:rsidRPr="000E6A87">
        <w:rPr>
          <w:rFonts w:asciiTheme="majorBidi" w:hAnsiTheme="majorBidi" w:cstheme="majorBidi"/>
          <w:b/>
          <w:bCs/>
        </w:rPr>
        <w:t xml:space="preserve"> Poteau mixte</w:t>
      </w:r>
      <w:r w:rsidR="00FB4BE9" w:rsidRPr="000E6A87">
        <w:rPr>
          <w:rFonts w:asciiTheme="majorBidi" w:hAnsiTheme="majorBidi" w:cstheme="majorBidi"/>
          <w:b/>
          <w:bCs/>
        </w:rPr>
        <w:t xml:space="preserve"> à profil creux carré rempli de béton </w:t>
      </w:r>
      <w:r w:rsidRPr="000E6A87">
        <w:rPr>
          <w:rFonts w:asciiTheme="majorBidi" w:hAnsiTheme="majorBidi" w:cstheme="majorBidi"/>
          <w:b/>
          <w:bCs/>
        </w:rPr>
        <w:t xml:space="preserve"> comprimé et fléchi.</w:t>
      </w:r>
    </w:p>
    <w:p w:rsidR="00FC2D94" w:rsidRPr="00F75A8B" w:rsidRDefault="00FB4BE9" w:rsidP="000511B2">
      <w:pPr>
        <w:spacing w:before="100" w:beforeAutospacing="1" w:after="0"/>
        <w:rPr>
          <w:rFonts w:asciiTheme="majorBidi" w:hAnsiTheme="majorBidi" w:cstheme="majorBidi"/>
          <w:b/>
          <w:bCs/>
          <w:sz w:val="24"/>
          <w:szCs w:val="24"/>
        </w:rPr>
      </w:pPr>
      <w:r w:rsidRPr="003B2E34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- </w:t>
      </w:r>
      <w:r w:rsidR="00FC2D94" w:rsidRPr="00F75A8B">
        <w:rPr>
          <w:rFonts w:asciiTheme="majorBidi" w:hAnsiTheme="majorBidi" w:cstheme="majorBidi"/>
          <w:b/>
          <w:bCs/>
          <w:sz w:val="24"/>
          <w:szCs w:val="24"/>
        </w:rPr>
        <w:t>Calcul des modules de résistance plastique</w:t>
      </w:r>
    </w:p>
    <w:p w:rsidR="00FC2D94" w:rsidRPr="00F75A8B" w:rsidRDefault="00FC2D94" w:rsidP="000511B2">
      <w:pPr>
        <w:spacing w:before="100" w:beforeAutospacing="1" w:after="120"/>
        <w:ind w:firstLine="709"/>
        <w:rPr>
          <w:rFonts w:asciiTheme="majorBidi" w:hAnsiTheme="majorBidi" w:cstheme="majorBidi"/>
          <w:b/>
          <w:bCs/>
          <w:sz w:val="24"/>
          <w:szCs w:val="24"/>
        </w:rPr>
      </w:pPr>
      <w:r w:rsidRPr="00F75A8B">
        <w:rPr>
          <w:rFonts w:asciiTheme="majorBidi" w:hAnsiTheme="majorBidi" w:cstheme="majorBidi"/>
          <w:b/>
          <w:bCs/>
          <w:sz w:val="24"/>
          <w:szCs w:val="24"/>
        </w:rPr>
        <w:t>Axe fort YY :</w:t>
      </w:r>
    </w:p>
    <w:p w:rsidR="00FC2D94" w:rsidRPr="00F75A8B" w:rsidRDefault="00FC2D94" w:rsidP="000511B2">
      <w:pPr>
        <w:spacing w:before="100" w:beforeAutospacing="1" w:after="120"/>
        <w:ind w:left="156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- Armature :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ps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i </m:t>
                </m:r>
              </m:sub>
            </m:sSub>
          </m:e>
        </m:nary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=4 x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 xml:space="preserve">π </m:t>
            </m:r>
            <m:sSup>
              <m:sSup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x 60+4 x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 xml:space="preserve">π </m:t>
            </m:r>
            <m:sSup>
              <m:sSup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x 120</m:t>
        </m:r>
      </m:oMath>
    </w:p>
    <w:p w:rsidR="00FC2D94" w:rsidRPr="00F75A8B" w:rsidRDefault="00FC2D94" w:rsidP="000511B2">
      <w:pPr>
        <w:tabs>
          <w:tab w:val="left" w:pos="0"/>
        </w:tabs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                                  </w:t>
      </w:r>
      <w:r w:rsidR="00803C57" w:rsidRPr="00F75A8B">
        <w:rPr>
          <w:rFonts w:asciiTheme="majorBidi" w:hAnsiTheme="majorBidi" w:cstheme="majorBidi"/>
          <w:sz w:val="24"/>
          <w:szCs w:val="24"/>
        </w:rPr>
        <w:t xml:space="preserve">     </w:t>
      </w:r>
      <w:r w:rsidRPr="00F75A8B">
        <w:rPr>
          <w:rFonts w:asciiTheme="majorBidi" w:hAnsiTheme="majorBidi" w:cstheme="majorBidi"/>
          <w:sz w:val="24"/>
          <w:szCs w:val="24"/>
        </w:rPr>
        <w:t xml:space="preserve">                  </w:t>
      </w:r>
      <m:oMath>
        <m:r>
          <w:rPr>
            <w:rFonts w:ascii="Cambria Math" w:hAnsi="Cambria Math" w:cstheme="majorBidi"/>
            <w:sz w:val="24"/>
            <w:szCs w:val="24"/>
          </w:rPr>
          <m:t>=4 x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 xml:space="preserve">π </m:t>
            </m:r>
            <m:sSup>
              <m:sSup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x 60+4 x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 xml:space="preserve">π </m:t>
            </m:r>
            <m:sSup>
              <m:sSup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x 120 </m:t>
        </m:r>
      </m:oMath>
    </w:p>
    <w:p w:rsidR="009F329B" w:rsidRPr="00F75A8B" w:rsidRDefault="00FC2D94" w:rsidP="000511B2">
      <w:pPr>
        <w:tabs>
          <w:tab w:val="left" w:pos="0"/>
        </w:tabs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                                        </w:t>
      </w:r>
      <w:r w:rsidR="00803C57" w:rsidRPr="00F75A8B">
        <w:rPr>
          <w:rFonts w:asciiTheme="majorBidi" w:hAnsiTheme="majorBidi" w:cstheme="majorBidi"/>
          <w:sz w:val="24"/>
          <w:szCs w:val="24"/>
        </w:rPr>
        <w:t xml:space="preserve">     </w:t>
      </w:r>
      <w:r w:rsidRPr="00F75A8B">
        <w:rPr>
          <w:rFonts w:asciiTheme="majorBidi" w:hAnsiTheme="majorBidi" w:cstheme="majorBidi"/>
          <w:sz w:val="24"/>
          <w:szCs w:val="24"/>
        </w:rPr>
        <w:t xml:space="preserve">            </w:t>
      </w:r>
      <m:oMath>
        <m:r>
          <w:rPr>
            <w:rFonts w:ascii="Cambria Math" w:hAnsi="Cambria Math" w:cstheme="majorBidi"/>
            <w:sz w:val="24"/>
            <w:szCs w:val="24"/>
          </w:rPr>
          <m:t xml:space="preserve">=27143.36+54286.72 </m:t>
        </m:r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mm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sup>
        </m:sSup>
      </m:oMath>
    </w:p>
    <w:p w:rsidR="009F329B" w:rsidRPr="00F75A8B" w:rsidRDefault="009F329B" w:rsidP="000511B2">
      <w:pPr>
        <w:tabs>
          <w:tab w:val="left" w:pos="0"/>
        </w:tabs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</w:t>
      </w:r>
      <m:oMath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81430.08</m:t>
        </m:r>
        <m:sSup>
          <m:sSupPr>
            <m:ctrlPr>
              <w:rPr>
                <w:rFonts w:ascii="Cambria Math" w:hAnsi="Cambria Math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3</m:t>
            </m:r>
          </m:sup>
        </m:sSup>
      </m:oMath>
    </w:p>
    <w:p w:rsidR="00FC2D94" w:rsidRPr="00F75A8B" w:rsidRDefault="00FC2D94" w:rsidP="000511B2">
      <w:pPr>
        <w:spacing w:before="100" w:beforeAutospacing="1" w:after="40"/>
        <w:ind w:left="156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- Béton :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pc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c </m:t>
                </m:r>
              </m:sub>
            </m:sSub>
            <m:sSubSup>
              <m:sSubSup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</m:t>
                </m:r>
              </m:sub>
              <m:sup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4-π</m:t>
                </m:r>
              </m:e>
            </m:d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0.5</m:t>
                </m:r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h-t-r</m:t>
                </m:r>
              </m:e>
            </m:d>
            <m:r>
              <w:rPr>
                <w:rFonts w:ascii="Cambria Math" w:hAnsi="Cambria Math" w:cstheme="majorBidi"/>
                <w:sz w:val="24"/>
                <w:szCs w:val="24"/>
              </w:rPr>
              <m:t>-W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ps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</m:t>
        </m:r>
      </m:oMath>
      <w:r w:rsidRPr="00F75A8B">
        <w:rPr>
          <w:rFonts w:asciiTheme="majorBidi" w:hAnsiTheme="majorBidi" w:cstheme="majorBidi"/>
          <w:sz w:val="24"/>
          <w:szCs w:val="24"/>
        </w:rPr>
        <w:t xml:space="preserve">                  </w:t>
      </w:r>
    </w:p>
    <w:p w:rsidR="00FC2D94" w:rsidRPr="00F75A8B" w:rsidRDefault="00E00A54" w:rsidP="000511B2">
      <w:pPr>
        <w:tabs>
          <w:tab w:val="left" w:pos="3257"/>
        </w:tabs>
        <w:rPr>
          <w:rFonts w:asciiTheme="majorBidi" w:hAnsiTheme="majorBidi" w:cstheme="majorBidi"/>
          <w:sz w:val="24"/>
          <w:szCs w:val="24"/>
        </w:rPr>
      </w:pPr>
      <w:r w:rsidRPr="000511B2">
        <w:rPr>
          <w:rFonts w:asciiTheme="majorBidi" w:hAnsiTheme="majorBidi" w:cstheme="majorBidi"/>
          <w:i/>
          <w:iCs/>
          <w:sz w:val="24"/>
          <w:szCs w:val="24"/>
        </w:rPr>
        <w:t>r</w:t>
      </w:r>
      <w:r w:rsidRPr="00F75A8B">
        <w:rPr>
          <w:rFonts w:asciiTheme="majorBidi" w:hAnsiTheme="majorBidi" w:cstheme="majorBidi"/>
          <w:sz w:val="24"/>
          <w:szCs w:val="24"/>
        </w:rPr>
        <w:t xml:space="preserve"> est le congé de raccordement intérieur du profil = </w:t>
      </w:r>
      <w:r w:rsidRPr="000511B2">
        <w:rPr>
          <w:rFonts w:asciiTheme="majorBidi" w:hAnsiTheme="majorBidi" w:cstheme="majorBidi"/>
          <w:i/>
          <w:iCs/>
          <w:sz w:val="24"/>
          <w:szCs w:val="24"/>
        </w:rPr>
        <w:t>12 mm</w:t>
      </w:r>
      <w:r w:rsidRPr="00F75A8B">
        <w:rPr>
          <w:rFonts w:asciiTheme="majorBidi" w:hAnsiTheme="majorBidi" w:cstheme="majorBidi"/>
          <w:sz w:val="24"/>
          <w:szCs w:val="24"/>
        </w:rPr>
        <w:t>.</w:t>
      </w:r>
    </w:p>
    <w:p w:rsidR="00E00A54" w:rsidRPr="00F75A8B" w:rsidRDefault="00E00A54" w:rsidP="000511B2">
      <w:pPr>
        <w:tabs>
          <w:tab w:val="left" w:pos="3257"/>
        </w:tabs>
        <w:spacing w:after="12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         </w:t>
      </w:r>
      <w:r w:rsidR="00F75A8B">
        <w:rPr>
          <w:rFonts w:asciiTheme="majorBidi" w:hAnsiTheme="majorBidi" w:cstheme="majorBidi"/>
          <w:sz w:val="24"/>
          <w:szCs w:val="24"/>
        </w:rPr>
        <w:t xml:space="preserve">                         </w:t>
      </w:r>
      <w:r w:rsidRPr="00F75A8B">
        <w:rPr>
          <w:rFonts w:asciiTheme="majorBidi" w:hAnsiTheme="majorBidi" w:cstheme="majorBidi"/>
          <w:sz w:val="24"/>
          <w:szCs w:val="24"/>
        </w:rPr>
        <w:t xml:space="preserve">    </w:t>
      </w:r>
      <m:oMath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 xml:space="preserve">276 </m:t>
            </m:r>
            <m:sSup>
              <m:sSup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276</m:t>
                </m:r>
              </m:e>
              <m:sup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4-π</m:t>
                </m:r>
              </m:e>
            </m:d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0.5x300-12-12</m:t>
                </m:r>
              </m:e>
            </m:d>
            <m:r>
              <w:rPr>
                <w:rFonts w:ascii="Cambria Math" w:hAnsi="Cambria Math" w:cstheme="majorBidi"/>
                <w:sz w:val="24"/>
                <w:szCs w:val="24"/>
              </w:rPr>
              <m:t>- 81430.08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 </m:t>
            </m:r>
          </m:sub>
        </m:sSub>
      </m:oMath>
    </w:p>
    <w:p w:rsidR="00AE7A63" w:rsidRPr="00F75A8B" w:rsidRDefault="00AE7A63" w:rsidP="000511B2">
      <w:pPr>
        <w:tabs>
          <w:tab w:val="left" w:pos="3257"/>
        </w:tabs>
        <w:spacing w:after="12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                                                    </w:t>
      </w:r>
      <m:oMath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 xml:space="preserve">5158139.52 </m:t>
        </m:r>
        <m:sSup>
          <m:sSupPr>
            <m:ctrlPr>
              <w:rPr>
                <w:rFonts w:ascii="Cambria Math" w:hAnsi="Cambria Math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3</m:t>
            </m:r>
          </m:sup>
        </m:sSup>
      </m:oMath>
    </w:p>
    <w:p w:rsidR="00AE7A63" w:rsidRPr="00F75A8B" w:rsidRDefault="00393F1B" w:rsidP="000511B2">
      <w:pPr>
        <w:tabs>
          <w:tab w:val="left" w:pos="1560"/>
        </w:tabs>
        <w:spacing w:after="120"/>
        <w:ind w:left="156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- Acier :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pa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 xml:space="preserve">1402000 </m:t>
        </m:r>
        <m:sSup>
          <m:sSupPr>
            <m:ctrlPr>
              <w:rPr>
                <w:rFonts w:ascii="Cambria Math" w:hAnsi="Cambria Math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3</m:t>
            </m:r>
          </m:sup>
        </m:sSup>
      </m:oMath>
    </w:p>
    <w:p w:rsidR="00B2383A" w:rsidRPr="00F75A8B" w:rsidRDefault="00B2383A" w:rsidP="00B2383A">
      <w:pPr>
        <w:spacing w:before="100" w:beforeAutospacing="1" w:after="100" w:afterAutospacing="1"/>
        <w:ind w:firstLine="709"/>
        <w:rPr>
          <w:rFonts w:asciiTheme="majorBidi" w:hAnsiTheme="majorBidi" w:cstheme="majorBidi"/>
          <w:b/>
          <w:bCs/>
          <w:sz w:val="24"/>
          <w:szCs w:val="24"/>
        </w:rPr>
      </w:pPr>
      <w:r w:rsidRPr="00F75A8B">
        <w:rPr>
          <w:rFonts w:asciiTheme="majorBidi" w:hAnsiTheme="majorBidi" w:cstheme="majorBidi"/>
          <w:b/>
          <w:bCs/>
          <w:sz w:val="24"/>
          <w:szCs w:val="24"/>
        </w:rPr>
        <w:t>Axe fable ZZ :</w:t>
      </w:r>
    </w:p>
    <w:p w:rsidR="00B2383A" w:rsidRPr="00F75A8B" w:rsidRDefault="00B2383A" w:rsidP="000511B2">
      <w:pPr>
        <w:spacing w:before="100" w:beforeAutospacing="1" w:after="120"/>
        <w:ind w:left="156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- Armature :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ps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i </m:t>
                </m:r>
              </m:sub>
            </m:sSub>
          </m:e>
        </m:nary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=8 x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 xml:space="preserve">π </m:t>
            </m:r>
            <m:sSup>
              <m:sSup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x 110</m:t>
        </m:r>
      </m:oMath>
    </w:p>
    <w:p w:rsidR="00AE7A63" w:rsidRPr="00F75A8B" w:rsidRDefault="00B2383A" w:rsidP="000511B2">
      <w:pPr>
        <w:tabs>
          <w:tab w:val="left" w:pos="0"/>
        </w:tabs>
        <w:spacing w:after="120" w:line="360" w:lineRule="auto"/>
        <w:rPr>
          <w:rFonts w:asciiTheme="majorBidi" w:hAnsiTheme="majorBidi" w:cstheme="majorBidi"/>
          <w:color w:val="FF0000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                </w:t>
      </w:r>
      <w:r w:rsidR="00FD2121" w:rsidRPr="00F75A8B">
        <w:rPr>
          <w:rFonts w:asciiTheme="majorBidi" w:hAnsiTheme="majorBidi" w:cstheme="majorBidi"/>
          <w:sz w:val="24"/>
          <w:szCs w:val="24"/>
        </w:rPr>
        <w:t xml:space="preserve">                                     </w:t>
      </w:r>
      <w:r w:rsidRPr="00F75A8B">
        <w:rPr>
          <w:rFonts w:asciiTheme="majorBidi" w:hAnsiTheme="majorBidi" w:cstheme="majorBidi"/>
          <w:sz w:val="24"/>
          <w:szCs w:val="24"/>
        </w:rPr>
        <w:t xml:space="preserve">    </w:t>
      </w:r>
      <m:oMath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 xml:space="preserve">108573.44 </m:t>
        </m:r>
        <m:sSup>
          <m:sSupPr>
            <m:ctrlPr>
              <w:rPr>
                <w:rFonts w:ascii="Cambria Math" w:hAnsi="Cambria Math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3</m:t>
            </m:r>
          </m:sup>
        </m:sSup>
      </m:oMath>
    </w:p>
    <w:p w:rsidR="0022105F" w:rsidRPr="00F75A8B" w:rsidRDefault="0022105F" w:rsidP="000511B2">
      <w:pPr>
        <w:spacing w:before="100" w:beforeAutospacing="1" w:after="120"/>
        <w:ind w:left="156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lastRenderedPageBreak/>
        <w:t xml:space="preserve">- Béton :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pc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c </m:t>
                </m:r>
              </m:sub>
            </m:sSub>
            <m:sSubSup>
              <m:sSubSup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</m:t>
                </m:r>
              </m:sub>
              <m:sup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4-π</m:t>
                </m:r>
              </m:e>
            </m:d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0.5b-t-r</m:t>
                </m:r>
              </m:e>
            </m:d>
            <m:r>
              <w:rPr>
                <w:rFonts w:ascii="Cambria Math" w:hAnsi="Cambria Math" w:cstheme="majorBidi"/>
                <w:sz w:val="24"/>
                <w:szCs w:val="24"/>
              </w:rPr>
              <m:t>-W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ps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</m:t>
        </m:r>
      </m:oMath>
      <w:r w:rsidRPr="00F75A8B">
        <w:rPr>
          <w:rFonts w:asciiTheme="majorBidi" w:hAnsiTheme="majorBidi" w:cstheme="majorBidi"/>
          <w:sz w:val="24"/>
          <w:szCs w:val="24"/>
        </w:rPr>
        <w:t xml:space="preserve">                  </w:t>
      </w:r>
    </w:p>
    <w:p w:rsidR="0022105F" w:rsidRPr="008A541E" w:rsidRDefault="0022105F" w:rsidP="000511B2">
      <w:pPr>
        <w:tabs>
          <w:tab w:val="left" w:pos="3257"/>
        </w:tabs>
        <w:spacing w:after="120"/>
        <w:rPr>
          <w:rFonts w:asciiTheme="majorBidi" w:hAnsiTheme="majorBidi" w:cstheme="majorBidi"/>
          <w:iCs/>
          <w:sz w:val="24"/>
          <w:szCs w:val="24"/>
        </w:rPr>
      </w:pPr>
      <w:r w:rsidRPr="008A541E">
        <w:rPr>
          <w:rFonts w:asciiTheme="majorBidi" w:hAnsiTheme="majorBidi" w:cstheme="majorBidi"/>
          <w:iCs/>
          <w:sz w:val="24"/>
          <w:szCs w:val="24"/>
        </w:rPr>
        <w:t xml:space="preserve">               </w:t>
      </w:r>
      <w:r w:rsidR="00F75A8B" w:rsidRPr="008A541E">
        <w:rPr>
          <w:rFonts w:asciiTheme="majorBidi" w:hAnsiTheme="majorBidi" w:cstheme="majorBidi"/>
          <w:iCs/>
          <w:sz w:val="24"/>
          <w:szCs w:val="24"/>
        </w:rPr>
        <w:t xml:space="preserve">                </w:t>
      </w:r>
      <w:r w:rsidRPr="008A541E">
        <w:rPr>
          <w:rFonts w:asciiTheme="majorBidi" w:hAnsiTheme="majorBidi" w:cstheme="majorBidi"/>
          <w:iCs/>
          <w:sz w:val="24"/>
          <w:szCs w:val="24"/>
        </w:rPr>
        <w:t xml:space="preserve">     </w:t>
      </w:r>
      <m:oMath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Theme="majorBidi" w:cstheme="majorBidi"/>
                <w:b/>
                <w:bCs/>
                <w:i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Theme="majorBidi" w:cstheme="majorBidi"/>
                <w:sz w:val="24"/>
                <w:szCs w:val="24"/>
              </w:rPr>
              <m:t xml:space="preserve">276 </m:t>
            </m:r>
            <m:sSup>
              <m:sSupPr>
                <m:ctrlPr>
                  <w:rPr>
                    <w:rFonts w:ascii="Cambria Math" w:hAnsiTheme="majorBidi" w:cstheme="majorBidi"/>
                    <w:b/>
                    <w:bCs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276</m:t>
                </m:r>
              </m:e>
              <m:sup>
                <m:r>
                  <m:rPr>
                    <m:sty m:val="b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Theme="majorBidi" w:cstheme="majorBidi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-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 </m:t>
        </m:r>
        <m:f>
          <m:fPr>
            <m:ctrlPr>
              <w:rPr>
                <w:rFonts w:ascii="Cambria Math" w:hAnsiTheme="majorBidi" w:cstheme="majorBidi"/>
                <w:b/>
                <w:bCs/>
                <w:i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12</m:t>
            </m:r>
          </m:e>
          <m:sup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-</m:t>
        </m:r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12</m:t>
            </m:r>
          </m:e>
          <m:sup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Theme="majorBidi" w:cstheme="majorBidi"/>
                    <w:iCs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4</m:t>
                </m:r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π</m:t>
                </m:r>
              </m:e>
            </m:d>
            <m:d>
              <m:dPr>
                <m:ctrlPr>
                  <w:rPr>
                    <w:rFonts w:ascii="Cambria Math" w:hAnsiTheme="majorBidi" w:cstheme="majorBidi"/>
                    <w:iCs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0.5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300</m:t>
                </m:r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12</m:t>
                </m:r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ajorBidi" w:cstheme="majorBidi"/>
                    <w:sz w:val="24"/>
                    <w:szCs w:val="24"/>
                  </w:rPr>
                  <m:t>12</m:t>
                </m:r>
              </m:e>
            </m:d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108573.44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</m:oMath>
    </w:p>
    <w:p w:rsidR="0022105F" w:rsidRPr="00F75A8B" w:rsidRDefault="0022105F" w:rsidP="000511B2">
      <w:pPr>
        <w:tabs>
          <w:tab w:val="left" w:pos="3257"/>
        </w:tabs>
        <w:spacing w:after="12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                </w:t>
      </w:r>
      <w:r w:rsidR="00F75A8B">
        <w:rPr>
          <w:rFonts w:asciiTheme="majorBidi" w:hAnsiTheme="majorBidi" w:cstheme="majorBidi"/>
          <w:sz w:val="24"/>
          <w:szCs w:val="24"/>
        </w:rPr>
        <w:t xml:space="preserve">                         </w:t>
      </w:r>
      <w:r w:rsidRPr="00F75A8B">
        <w:rPr>
          <w:rFonts w:asciiTheme="majorBidi" w:hAnsiTheme="majorBidi" w:cstheme="majorBidi"/>
          <w:sz w:val="24"/>
          <w:szCs w:val="24"/>
        </w:rPr>
        <w:t xml:space="preserve">    </w:t>
      </w:r>
      <m:oMath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 xml:space="preserve">5130843.61 </m:t>
        </m:r>
        <m:sSup>
          <m:sSupPr>
            <m:ctrlPr>
              <w:rPr>
                <w:rFonts w:ascii="Cambria Math" w:hAnsi="Cambria Math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3</m:t>
            </m:r>
          </m:sup>
        </m:sSup>
      </m:oMath>
    </w:p>
    <w:p w:rsidR="0022105F" w:rsidRPr="00F75A8B" w:rsidRDefault="0022105F" w:rsidP="000511B2">
      <w:pPr>
        <w:tabs>
          <w:tab w:val="left" w:pos="1560"/>
        </w:tabs>
        <w:spacing w:after="120"/>
        <w:ind w:left="156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- Acier :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pa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 xml:space="preserve">1402000 </m:t>
        </m:r>
        <m:sSup>
          <m:sSupPr>
            <m:ctrlPr>
              <w:rPr>
                <w:rFonts w:ascii="Cambria Math" w:hAnsi="Cambria Math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mm</m:t>
            </m:r>
          </m:e>
          <m:sup>
            <m:r>
              <w:rPr>
                <w:rFonts w:ascii="Cambria Math" w:hAnsi="Cambria Math" w:cstheme="majorBidi"/>
                <w:color w:val="FF0000"/>
                <w:sz w:val="24"/>
                <w:szCs w:val="24"/>
              </w:rPr>
              <m:t>3</m:t>
            </m:r>
          </m:sup>
        </m:sSup>
      </m:oMath>
    </w:p>
    <w:p w:rsidR="00FB4F5C" w:rsidRPr="00FB4F5C" w:rsidRDefault="00FB4BE9" w:rsidP="00FB4BE9">
      <w:pPr>
        <w:spacing w:before="100" w:beforeAutospacing="1" w:after="100" w:afterAutospacing="1"/>
        <w:rPr>
          <w:rFonts w:asciiTheme="majorBidi" w:hAnsiTheme="majorBidi" w:cstheme="majorBidi"/>
          <w:b/>
          <w:bCs/>
          <w:sz w:val="24"/>
          <w:szCs w:val="24"/>
        </w:rPr>
      </w:pPr>
      <w:r w:rsidRPr="003B2E34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- </w:t>
      </w:r>
      <w:r w:rsidR="00FB4F5C" w:rsidRPr="00FB4F5C">
        <w:rPr>
          <w:rFonts w:asciiTheme="majorBidi" w:hAnsiTheme="majorBidi" w:cstheme="majorBidi"/>
          <w:b/>
          <w:bCs/>
          <w:sz w:val="24"/>
          <w:szCs w:val="24"/>
        </w:rPr>
        <w:t>Position de l'axe neutre plastique selon l'axe YY  :</w:t>
      </w:r>
    </w:p>
    <w:p w:rsidR="00AE7A63" w:rsidRPr="00DF57DF" w:rsidRDefault="00FB4F5C" w:rsidP="000511B2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FB4F5C">
        <w:rPr>
          <w:rFonts w:asciiTheme="majorBidi" w:hAnsiTheme="majorBidi" w:cstheme="majorBidi"/>
          <w:sz w:val="24"/>
          <w:szCs w:val="24"/>
        </w:rPr>
        <w:t>Comme hypothèse de départ, on suppose que l'axe neutre se situe entre le 1er et le</w:t>
      </w:r>
      <w:r w:rsidR="000511B2">
        <w:rPr>
          <w:rFonts w:asciiTheme="majorBidi" w:hAnsiTheme="majorBidi" w:cstheme="majorBidi"/>
          <w:sz w:val="24"/>
          <w:szCs w:val="24"/>
        </w:rPr>
        <w:t xml:space="preserve"> </w:t>
      </w:r>
      <w:r w:rsidRPr="00FB4F5C">
        <w:rPr>
          <w:rFonts w:asciiTheme="majorBidi" w:hAnsiTheme="majorBidi" w:cstheme="majorBidi"/>
          <w:sz w:val="24"/>
          <w:szCs w:val="24"/>
        </w:rPr>
        <w:t>2</w:t>
      </w:r>
      <w:r w:rsidRPr="008B056C">
        <w:rPr>
          <w:rFonts w:asciiTheme="majorBidi" w:hAnsiTheme="majorBidi" w:cstheme="majorBidi"/>
          <w:sz w:val="24"/>
          <w:szCs w:val="24"/>
          <w:vertAlign w:val="superscript"/>
        </w:rPr>
        <w:t>e</w:t>
      </w:r>
      <w:r w:rsidRPr="00FB4F5C">
        <w:rPr>
          <w:rFonts w:asciiTheme="majorBidi" w:hAnsiTheme="majorBidi" w:cstheme="majorBidi"/>
          <w:sz w:val="24"/>
          <w:szCs w:val="24"/>
        </w:rPr>
        <w:t xml:space="preserve"> lit d'armature; ce qui veut dire que</w:t>
      </w:r>
      <w:r w:rsidRPr="00FB4F5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h</w:t>
      </w:r>
      <w:r w:rsidRPr="00FB4F5C">
        <w:rPr>
          <w:rFonts w:asciiTheme="majorBidi" w:hAnsiTheme="majorBidi" w:cstheme="majorBidi"/>
          <w:b/>
          <w:bCs/>
          <w:i/>
          <w:iCs/>
          <w:sz w:val="24"/>
          <w:szCs w:val="24"/>
          <w:vertAlign w:val="subscript"/>
        </w:rPr>
        <w:t>n</w:t>
      </w:r>
      <w:r w:rsidRPr="00FB4F5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≥ 6</w:t>
      </w:r>
      <w:r w:rsidRPr="00FB4F5C">
        <w:rPr>
          <w:rFonts w:asciiTheme="majorBidi" w:hAnsiTheme="majorBidi" w:cstheme="majorBidi"/>
          <w:sz w:val="24"/>
          <w:szCs w:val="24"/>
        </w:rPr>
        <w:t xml:space="preserve">0 mm et par conséquent </w:t>
      </w:r>
      <m:oMath>
        <m:sSub>
          <m:sSubPr>
            <m:ctrlPr>
              <w:rPr>
                <w:rFonts w:ascii="Cambria Math" w:hAnsi="Cambria Math" w:cstheme="majorBidi"/>
                <w:i/>
                <w:sz w:val="25"/>
                <w:szCs w:val="25"/>
              </w:rPr>
            </m:ctrlPr>
          </m:sSubPr>
          <m:e>
            <m:r>
              <w:rPr>
                <w:rFonts w:ascii="Cambria Math" w:hAnsi="Cambria Math" w:cstheme="majorBidi"/>
                <w:sz w:val="25"/>
                <w:szCs w:val="25"/>
              </w:rPr>
              <m:t>A</m:t>
            </m:r>
          </m:e>
          <m:sub>
            <m:r>
              <w:rPr>
                <w:rFonts w:ascii="Cambria Math" w:hAnsi="Cambria Math" w:cstheme="majorBidi"/>
                <w:sz w:val="25"/>
                <w:szCs w:val="25"/>
              </w:rPr>
              <m:t>sn</m:t>
            </m:r>
          </m:sub>
        </m:sSub>
      </m:oMath>
      <w:r w:rsidRPr="00FB4F5C">
        <w:rPr>
          <w:rFonts w:asciiTheme="majorBidi" w:hAnsiTheme="majorBidi" w:cstheme="majorBidi"/>
          <w:sz w:val="24"/>
          <w:szCs w:val="24"/>
        </w:rPr>
        <w:t xml:space="preserve"> = </w:t>
      </w:r>
      <w:r>
        <w:rPr>
          <w:rFonts w:asciiTheme="majorBidi" w:hAnsiTheme="majorBidi" w:cstheme="majorBidi"/>
          <w:sz w:val="24"/>
          <w:szCs w:val="24"/>
        </w:rPr>
        <w:t>452.40</w:t>
      </w:r>
      <w:r w:rsidRPr="00FB4F5C">
        <w:rPr>
          <w:rFonts w:asciiTheme="majorBidi" w:hAnsiTheme="majorBidi" w:cstheme="majorBidi"/>
          <w:sz w:val="24"/>
          <w:szCs w:val="24"/>
        </w:rPr>
        <w:t xml:space="preserve"> mm</w:t>
      </w:r>
      <w:r w:rsidRPr="009B18FA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="000511B2">
        <w:rPr>
          <w:rFonts w:asciiTheme="majorBidi" w:hAnsiTheme="majorBidi" w:cstheme="majorBidi"/>
          <w:sz w:val="24"/>
          <w:szCs w:val="24"/>
        </w:rPr>
        <w:t xml:space="preserve"> , </w:t>
      </w:r>
      <m:oMath>
        <m:sSub>
          <m:sSubPr>
            <m:ctrlPr>
              <w:rPr>
                <w:rFonts w:ascii="Cambria Math" w:hAnsi="Cambria Math" w:cstheme="majorBidi"/>
                <w:i/>
                <w:sz w:val="25"/>
                <w:szCs w:val="25"/>
              </w:rPr>
            </m:ctrlPr>
          </m:sSubPr>
          <m:e>
            <m:r>
              <w:rPr>
                <w:rFonts w:ascii="Cambria Math" w:hAnsi="Cambria Math" w:cstheme="majorBidi"/>
                <w:sz w:val="25"/>
                <w:szCs w:val="25"/>
              </w:rPr>
              <m:t>A</m:t>
            </m:r>
          </m:e>
          <m:sub>
            <m:r>
              <w:rPr>
                <w:rFonts w:ascii="Cambria Math" w:hAnsi="Cambria Math" w:cstheme="majorBidi"/>
                <w:sz w:val="25"/>
                <w:szCs w:val="25"/>
              </w:rPr>
              <m:t>sn</m:t>
            </m:r>
          </m:sub>
        </m:sSub>
      </m:oMath>
      <w:r w:rsidRPr="00FB4F5C">
        <w:rPr>
          <w:rFonts w:asciiTheme="majorBidi" w:hAnsiTheme="majorBidi" w:cstheme="majorBidi"/>
          <w:sz w:val="24"/>
          <w:szCs w:val="24"/>
        </w:rPr>
        <w:t xml:space="preserve"> est l'aire des armatures situées à l'intérieur de la surface 2 de la figure </w:t>
      </w:r>
      <w:r w:rsidR="000E6A87" w:rsidRPr="000E6A87">
        <w:rPr>
          <w:rFonts w:asciiTheme="majorBidi" w:hAnsiTheme="majorBidi" w:cstheme="majorBidi"/>
          <w:sz w:val="24"/>
          <w:szCs w:val="24"/>
        </w:rPr>
        <w:t>IV</w:t>
      </w:r>
      <w:r w:rsidR="000E6A8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-12</w:t>
      </w:r>
    </w:p>
    <w:p w:rsidR="00AE7A63" w:rsidRDefault="00FB4F5C" w:rsidP="00E00A54">
      <w:pPr>
        <w:tabs>
          <w:tab w:val="left" w:pos="3257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46990</wp:posOffset>
            </wp:positionV>
            <wp:extent cx="2306320" cy="2190750"/>
            <wp:effectExtent l="19050" t="0" r="0" b="0"/>
            <wp:wrapTopAndBottom/>
            <wp:docPr id="55" name="Imag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A63" w:rsidRPr="000E6A87" w:rsidRDefault="00FB4BE9" w:rsidP="001807DE">
      <w:pPr>
        <w:tabs>
          <w:tab w:val="left" w:pos="3257"/>
        </w:tabs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F</w:t>
      </w:r>
      <w:r w:rsidR="00FB4F5C" w:rsidRPr="00FB4F5C">
        <w:rPr>
          <w:rFonts w:asciiTheme="majorBidi" w:hAnsiTheme="majorBidi" w:cstheme="majorBidi"/>
          <w:b/>
          <w:bCs/>
        </w:rPr>
        <w:t xml:space="preserve">igure </w:t>
      </w:r>
      <w:r w:rsidR="000E6A87" w:rsidRPr="000E6A87">
        <w:rPr>
          <w:rFonts w:asciiTheme="majorBidi" w:hAnsiTheme="majorBidi" w:cstheme="majorBidi"/>
          <w:b/>
          <w:bCs/>
        </w:rPr>
        <w:t>IV</w:t>
      </w:r>
      <w:r w:rsidR="000E6A87" w:rsidRPr="00FB4F5C">
        <w:rPr>
          <w:rFonts w:asciiTheme="majorBidi" w:hAnsiTheme="majorBidi" w:cstheme="majorBidi"/>
          <w:b/>
          <w:bCs/>
        </w:rPr>
        <w:t xml:space="preserve"> </w:t>
      </w:r>
      <w:r w:rsidR="00FB4F5C" w:rsidRPr="00FB4F5C">
        <w:rPr>
          <w:rFonts w:asciiTheme="majorBidi" w:hAnsiTheme="majorBidi" w:cstheme="majorBidi"/>
          <w:b/>
          <w:bCs/>
        </w:rPr>
        <w:t>-1</w:t>
      </w:r>
      <w:r w:rsidR="001807DE">
        <w:rPr>
          <w:rFonts w:asciiTheme="majorBidi" w:hAnsiTheme="majorBidi" w:cstheme="majorBidi"/>
          <w:b/>
          <w:bCs/>
        </w:rPr>
        <w:t>5</w:t>
      </w:r>
      <w:r w:rsidR="00FB4F5C" w:rsidRPr="000E6A87">
        <w:rPr>
          <w:rFonts w:asciiTheme="majorBidi" w:hAnsiTheme="majorBidi" w:cstheme="majorBidi"/>
          <w:b/>
          <w:bCs/>
        </w:rPr>
        <w:t xml:space="preserve"> Schématisation des zones sollicitées du poteau mixte</w:t>
      </w:r>
    </w:p>
    <w:p w:rsidR="008B056C" w:rsidRDefault="008B056C" w:rsidP="00FB4F5C">
      <w:pPr>
        <w:tabs>
          <w:tab w:val="left" w:pos="3257"/>
        </w:tabs>
        <w:jc w:val="center"/>
        <w:rPr>
          <w:rFonts w:asciiTheme="majorBidi" w:hAnsiTheme="majorBidi" w:cstheme="majorBidi"/>
        </w:rPr>
      </w:pPr>
    </w:p>
    <w:p w:rsidR="008B056C" w:rsidRPr="008B056C" w:rsidRDefault="008B056C" w:rsidP="008B056C">
      <w:pPr>
        <w:tabs>
          <w:tab w:val="left" w:pos="3257"/>
        </w:tabs>
        <w:rPr>
          <w:rFonts w:asciiTheme="majorBidi" w:hAnsiTheme="majorBidi" w:cstheme="majorBidi"/>
          <w:sz w:val="24"/>
          <w:szCs w:val="24"/>
        </w:rPr>
      </w:pPr>
      <w:r w:rsidRPr="008B056C">
        <w:rPr>
          <w:rFonts w:asciiTheme="majorBidi" w:hAnsiTheme="majorBidi" w:cstheme="majorBidi"/>
          <w:sz w:val="24"/>
          <w:szCs w:val="24"/>
        </w:rPr>
        <w:t xml:space="preserve">Par application de l'expression correspondante au calcul de </w:t>
      </w:r>
      <m:oMath>
        <m:sSub>
          <m:sSubPr>
            <m:ctrlPr>
              <w:rPr>
                <w:rFonts w:ascii="Cambria Math" w:hAnsi="Cambria Math" w:cstheme="majorBidi"/>
                <w:i/>
                <w:sz w:val="25"/>
                <w:szCs w:val="25"/>
              </w:rPr>
            </m:ctrlPr>
          </m:sSubPr>
          <m:e>
            <m:r>
              <w:rPr>
                <w:rFonts w:ascii="Cambria Math" w:hAnsi="Cambria Math" w:cstheme="majorBidi"/>
                <w:sz w:val="25"/>
                <w:szCs w:val="25"/>
              </w:rPr>
              <m:t>h</m:t>
            </m:r>
          </m:e>
          <m:sub>
            <m:r>
              <w:rPr>
                <w:rFonts w:ascii="Cambria Math" w:hAnsi="Cambria Math" w:cstheme="majorBidi"/>
                <w:sz w:val="25"/>
                <w:szCs w:val="25"/>
              </w:rPr>
              <m:t>n</m:t>
            </m:r>
          </m:sub>
        </m:sSub>
      </m:oMath>
      <w:r w:rsidRPr="008B056C">
        <w:rPr>
          <w:rFonts w:asciiTheme="majorBidi" w:hAnsiTheme="majorBidi" w:cstheme="majorBidi"/>
          <w:sz w:val="24"/>
          <w:szCs w:val="24"/>
        </w:rPr>
        <w:t xml:space="preserve"> on trouve </w:t>
      </w:r>
      <w:r w:rsidR="00D01068">
        <w:rPr>
          <w:rFonts w:asciiTheme="majorBidi" w:hAnsiTheme="majorBidi" w:cstheme="majorBidi"/>
          <w:sz w:val="24"/>
          <w:szCs w:val="24"/>
        </w:rPr>
        <w:t xml:space="preserve">         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III.2.1</m:t>
        </m:r>
      </m:oMath>
    </w:p>
    <w:p w:rsidR="008B056C" w:rsidRPr="009E34AF" w:rsidRDefault="0024577C" w:rsidP="00C15353">
      <w:pPr>
        <w:tabs>
          <w:tab w:val="left" w:pos="284"/>
        </w:tabs>
        <w:spacing w:after="120" w:line="360" w:lineRule="auto"/>
        <w:ind w:firstLine="1560"/>
        <w:jc w:val="center"/>
        <w:rPr>
          <w:i/>
          <w:sz w:val="25"/>
          <w:szCs w:val="25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5"/>
                  <w:szCs w:val="25"/>
                </w:rPr>
              </m:ctrlPr>
            </m:sSubPr>
            <m:e>
              <m:r>
                <w:rPr>
                  <w:rFonts w:ascii="Cambria Math" w:hAnsi="Cambria Math" w:cstheme="majorBidi"/>
                  <w:sz w:val="25"/>
                  <w:szCs w:val="25"/>
                </w:rPr>
                <m:t>h</m:t>
              </m:r>
            </m:e>
            <m:sub>
              <m:r>
                <w:rPr>
                  <w:rFonts w:ascii="Cambria Math" w:hAnsi="Cambria Math" w:cstheme="majorBidi"/>
                  <w:sz w:val="25"/>
                  <w:szCs w:val="25"/>
                </w:rPr>
                <m:t>n</m:t>
              </m:r>
            </m:sub>
          </m:sSub>
          <m:r>
            <w:rPr>
              <w:rFonts w:ascii="Cambria Math" w:hAnsi="Cambria Math" w:cstheme="majorBidi"/>
              <w:sz w:val="25"/>
              <w:szCs w:val="25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5"/>
                  <w:szCs w:val="25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pm.Rd</m:t>
                  </m:r>
                </m:sub>
              </m:sSub>
              <m:r>
                <w:rPr>
                  <w:rFonts w:ascii="Cambria Math" w:hAnsi="Cambria Math" w:cstheme="majorBidi"/>
                  <w:sz w:val="25"/>
                  <w:szCs w:val="25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sn</m:t>
                  </m:r>
                </m:sub>
              </m:sSub>
              <m:d>
                <m:d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sd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cd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 w:cstheme="majorBidi"/>
                  <w:sz w:val="25"/>
                  <w:szCs w:val="25"/>
                </w:rPr>
                <m:t xml:space="preserve">2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 xml:space="preserve"> 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cd</m:t>
                  </m:r>
                </m:sub>
              </m:sSub>
              <m:r>
                <w:rPr>
                  <w:rFonts w:ascii="Cambria Math" w:hAnsi="Cambria Math" w:cstheme="majorBidi"/>
                  <w:sz w:val="25"/>
                  <w:szCs w:val="25"/>
                </w:rPr>
                <m:t>+4 t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yd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cd</m:t>
                      </m:r>
                    </m:sub>
                  </m:sSub>
                </m:e>
              </m:d>
            </m:den>
          </m:f>
        </m:oMath>
      </m:oMathPara>
    </w:p>
    <w:p w:rsidR="008B056C" w:rsidRPr="00213D51" w:rsidRDefault="008B056C" w:rsidP="001350B7">
      <w:pPr>
        <w:tabs>
          <w:tab w:val="left" w:pos="284"/>
        </w:tabs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213D51">
        <w:rPr>
          <w:rFonts w:asciiTheme="majorBidi" w:hAnsiTheme="majorBidi" w:cstheme="majorBidi"/>
          <w:sz w:val="24"/>
          <w:szCs w:val="24"/>
        </w:rPr>
        <w:t xml:space="preserve">avec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pm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Rd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 </m:t>
        </m:r>
      </m:oMath>
      <w:r w:rsidRPr="00213D51">
        <w:rPr>
          <w:rFonts w:asciiTheme="majorBidi" w:hAnsiTheme="majorBidi" w:cstheme="majorBidi"/>
          <w:sz w:val="24"/>
          <w:szCs w:val="24"/>
        </w:rPr>
        <w:t xml:space="preserve">représentant la résistance à la compression de la totalité de l'aire de béton :       </w:t>
      </w:r>
    </w:p>
    <w:p w:rsidR="008B056C" w:rsidRPr="00C15353" w:rsidRDefault="0024577C" w:rsidP="001350B7">
      <w:pPr>
        <w:tabs>
          <w:tab w:val="left" w:pos="284"/>
        </w:tabs>
        <w:spacing w:after="120" w:line="360" w:lineRule="auto"/>
        <w:ind w:firstLine="1560"/>
        <w:rPr>
          <w:rFonts w:asciiTheme="majorBidi" w:hAnsiTheme="majorBidi" w:cstheme="majorBidi"/>
        </w:rPr>
      </w:pPr>
      <m:oMathPara>
        <m:oMath>
          <m:sSub>
            <m:sSubPr>
              <m:ctrlPr>
                <w:rPr>
                  <w:rFonts w:ascii="Cambria Math" w:hAnsiTheme="majorBidi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N</m:t>
              </m:r>
            </m:e>
            <m:sub>
              <m:r>
                <w:rPr>
                  <w:rFonts w:ascii="Cambria Math" w:hAnsi="Cambria Math" w:cstheme="majorBidi"/>
                </w:rPr>
                <m:t>pm</m:t>
              </m:r>
              <m:r>
                <w:rPr>
                  <w:rFonts w:ascii="Cambria Math" w:hAnsiTheme="majorBidi" w:cstheme="majorBidi"/>
                </w:rPr>
                <m:t>.</m:t>
              </m:r>
              <m:r>
                <w:rPr>
                  <w:rFonts w:ascii="Cambria Math" w:hAnsi="Cambria Math" w:cstheme="majorBidi"/>
                </w:rPr>
                <m:t>Rd</m:t>
              </m:r>
            </m:sub>
          </m:sSub>
          <m:r>
            <w:rPr>
              <w:rFonts w:ascii="Cambria Math" w:hAnsiTheme="majorBidi" w:cstheme="majorBidi"/>
            </w:rPr>
            <m:t xml:space="preserve">= </m:t>
          </m:r>
          <m:sSub>
            <m:sSubPr>
              <m:ctrlPr>
                <w:rPr>
                  <w:rFonts w:ascii="Cambria Math" w:hAnsiTheme="majorBidi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N</m:t>
              </m:r>
            </m:e>
            <m:sub>
              <m:r>
                <w:rPr>
                  <w:rFonts w:ascii="Cambria Math" w:hAnsi="Cambria Math" w:cstheme="majorBidi"/>
                </w:rPr>
                <m:t>pl</m:t>
              </m:r>
              <m:r>
                <w:rPr>
                  <w:rFonts w:ascii="Cambria Math" w:hAnsiTheme="majorBidi" w:cstheme="majorBidi"/>
                </w:rPr>
                <m:t>.</m:t>
              </m:r>
              <m:r>
                <w:rPr>
                  <w:rFonts w:ascii="Cambria Math" w:hAnsi="Cambria Math" w:cstheme="majorBidi"/>
                </w:rPr>
                <m:t>c</m:t>
              </m:r>
              <m:r>
                <w:rPr>
                  <w:rFonts w:ascii="Cambria Math" w:hAnsiTheme="majorBidi" w:cstheme="majorBidi"/>
                </w:rPr>
                <m:t>.</m:t>
              </m:r>
              <m:r>
                <w:rPr>
                  <w:rFonts w:ascii="Cambria Math" w:hAnsi="Cambria Math" w:cstheme="majorBidi"/>
                </w:rPr>
                <m:t>Rd</m:t>
              </m:r>
            </m:sub>
          </m:sSub>
          <m:r>
            <w:rPr>
              <w:rFonts w:ascii="Cambria Math" w:hAnsiTheme="majorBidi" w:cstheme="majorBidi"/>
            </w:rPr>
            <m:t xml:space="preserve">= </m:t>
          </m:r>
          <m:sSub>
            <m:sSubPr>
              <m:ctrlPr>
                <w:rPr>
                  <w:rFonts w:ascii="Cambria Math" w:hAnsiTheme="majorBidi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A</m:t>
              </m:r>
            </m:e>
            <m:sub>
              <m:r>
                <w:rPr>
                  <w:rFonts w:ascii="Cambria Math" w:hAnsi="Cambria Math" w:cstheme="majorBidi"/>
                </w:rPr>
                <m:t>c</m:t>
              </m:r>
            </m:sub>
          </m:sSub>
          <m:r>
            <w:rPr>
              <w:rFonts w:ascii="Cambria Math" w:hAnsiTheme="majorBidi" w:cstheme="majorBidi"/>
            </w:rPr>
            <m:t xml:space="preserve"> </m:t>
          </m:r>
          <m:f>
            <m:fPr>
              <m:ctrlPr>
                <w:rPr>
                  <w:rFonts w:ascii="Cambria Math" w:hAnsiTheme="majorBidi" w:cstheme="majorBid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Theme="majorBidi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ck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Theme="majorBidi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c</m:t>
                  </m:r>
                </m:sub>
              </m:sSub>
            </m:den>
          </m:f>
        </m:oMath>
      </m:oMathPara>
    </w:p>
    <w:p w:rsidR="008B056C" w:rsidRPr="00C15353" w:rsidRDefault="008B056C" w:rsidP="001350B7">
      <w:pPr>
        <w:tabs>
          <w:tab w:val="left" w:pos="284"/>
        </w:tabs>
        <w:spacing w:after="120" w:line="360" w:lineRule="auto"/>
        <w:jc w:val="both"/>
        <w:rPr>
          <w:rFonts w:asciiTheme="majorBidi" w:hAnsiTheme="majorBidi" w:cstheme="majorBidi"/>
          <w:lang w:val="en-US" w:bidi="ar-AE"/>
        </w:rPr>
      </w:pPr>
      <w:r w:rsidRPr="00C15353">
        <w:rPr>
          <w:rFonts w:asciiTheme="majorBidi" w:hAnsiTheme="majorBidi" w:cstheme="majorBidi"/>
        </w:rPr>
        <w:t xml:space="preserve">d'ou </w:t>
      </w:r>
      <w:r w:rsidRPr="00C15353">
        <w:rPr>
          <w:rFonts w:asciiTheme="majorBidi" w:hAnsiTheme="majorBidi" w:cstheme="majorBidi"/>
          <w:lang w:val="en-US" w:bidi="ar-AE"/>
        </w:rPr>
        <w:t>:</w:t>
      </w:r>
    </w:p>
    <w:p w:rsidR="00AE7A63" w:rsidRPr="00C15353" w:rsidRDefault="0024577C" w:rsidP="00F95F35">
      <w:pPr>
        <w:tabs>
          <w:tab w:val="left" w:pos="3257"/>
        </w:tabs>
        <w:spacing w:after="120"/>
        <w:rPr>
          <w:rFonts w:asciiTheme="majorBidi" w:hAnsiTheme="majorBidi" w:cstheme="majorBidi"/>
        </w:rPr>
      </w:pPr>
      <m:oMathPara>
        <m:oMath>
          <m:sSub>
            <m:sSubPr>
              <m:ctrlPr>
                <w:rPr>
                  <w:rFonts w:ascii="Cambria Math" w:hAnsiTheme="majorBidi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N</m:t>
              </m:r>
            </m:e>
            <m:sub>
              <m:r>
                <w:rPr>
                  <w:rFonts w:ascii="Cambria Math" w:hAnsi="Cambria Math" w:cstheme="majorBidi"/>
                </w:rPr>
                <m:t>pm</m:t>
              </m:r>
              <m:r>
                <w:rPr>
                  <w:rFonts w:ascii="Cambria Math" w:hAnsiTheme="majorBidi" w:cstheme="majorBidi"/>
                </w:rPr>
                <m:t>.</m:t>
              </m:r>
              <m:r>
                <w:rPr>
                  <w:rFonts w:ascii="Cambria Math" w:hAnsi="Cambria Math" w:cstheme="majorBidi"/>
                </w:rPr>
                <m:t>Rd</m:t>
              </m:r>
            </m:sub>
          </m:sSub>
          <m:r>
            <w:rPr>
              <w:rFonts w:ascii="Cambria Math" w:hAnsiTheme="majorBidi" w:cstheme="majorBidi"/>
            </w:rPr>
            <m:t xml:space="preserve">= </m:t>
          </m:r>
          <m:r>
            <w:rPr>
              <w:rFonts w:ascii="Cambria Math" w:hAnsiTheme="majorBidi" w:cstheme="majorBidi"/>
              <w:sz w:val="24"/>
              <w:szCs w:val="24"/>
            </w:rPr>
            <m:t xml:space="preserve">75896  </m:t>
          </m:r>
          <m:f>
            <m:f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>25</m:t>
              </m:r>
            </m:num>
            <m:den>
              <m:r>
                <w:rPr>
                  <w:rFonts w:ascii="Cambria Math" w:hAnsiTheme="majorBidi" w:cstheme="majorBidi"/>
                  <w:sz w:val="24"/>
                  <w:szCs w:val="24"/>
                </w:rPr>
                <m:t>1.5</m:t>
              </m:r>
            </m:den>
          </m:f>
          <m:r>
            <w:rPr>
              <w:rFonts w:ascii="Cambria Math" w:hAnsiTheme="majorBidi" w:cstheme="majorBidi"/>
            </w:rPr>
            <m:t>=</m:t>
          </m:r>
          <m:r>
            <w:rPr>
              <w:rFonts w:ascii="Cambria Math" w:hAnsiTheme="majorBidi" w:cstheme="majorBidi"/>
              <w:color w:val="FF0000"/>
            </w:rPr>
            <m:t xml:space="preserve">1.26 </m:t>
          </m:r>
          <m:sSup>
            <m:sSupPr>
              <m:ctrlPr>
                <w:rPr>
                  <w:rFonts w:ascii="Cambria Math" w:hAnsiTheme="majorBidi" w:cstheme="majorBidi"/>
                  <w:i/>
                  <w:color w:val="FF0000"/>
                </w:rPr>
              </m:ctrlPr>
            </m:sSupPr>
            <m:e>
              <m:r>
                <w:rPr>
                  <w:rFonts w:ascii="Cambria Math" w:hAnsiTheme="majorBidi" w:cstheme="majorBidi"/>
                  <w:color w:val="FF0000"/>
                </w:rPr>
                <m:t>10</m:t>
              </m:r>
            </m:e>
            <m:sup>
              <m:r>
                <w:rPr>
                  <w:rFonts w:ascii="Cambria Math" w:hAnsiTheme="majorBidi" w:cstheme="majorBidi"/>
                  <w:color w:val="FF0000"/>
                </w:rPr>
                <m:t>6</m:t>
              </m:r>
            </m:sup>
          </m:sSup>
          <m:r>
            <w:rPr>
              <w:rFonts w:ascii="Cambria Math" w:hAnsiTheme="majorBidi" w:cstheme="majorBidi"/>
              <w:color w:val="FF0000"/>
            </w:rPr>
            <m:t xml:space="preserve"> </m:t>
          </m:r>
          <m:r>
            <w:rPr>
              <w:rFonts w:ascii="Cambria Math" w:hAnsi="Cambria Math" w:cstheme="majorBidi"/>
              <w:color w:val="FF0000"/>
            </w:rPr>
            <m:t>N</m:t>
          </m:r>
          <m:r>
            <w:rPr>
              <w:rFonts w:ascii="Cambria Math" w:hAnsiTheme="majorBidi" w:cstheme="majorBidi"/>
            </w:rPr>
            <m:t xml:space="preserve">   </m:t>
          </m:r>
        </m:oMath>
      </m:oMathPara>
    </w:p>
    <w:p w:rsidR="00C15353" w:rsidRPr="003B4D7C" w:rsidRDefault="0024577C" w:rsidP="00F95F35">
      <w:pPr>
        <w:tabs>
          <w:tab w:val="left" w:pos="284"/>
        </w:tabs>
        <w:spacing w:after="120" w:line="360" w:lineRule="auto"/>
        <w:ind w:firstLine="1276"/>
        <w:jc w:val="center"/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2f</m:t>
              </m:r>
            </m:e>
            <m:sub>
              <m:r>
                <w:rPr>
                  <w:rFonts w:ascii="Cambria Math" w:hAnsi="Cambria Math" w:cstheme="majorBidi"/>
                </w:rPr>
                <m:t>sd</m:t>
              </m:r>
            </m:sub>
          </m:sSub>
          <m:r>
            <w:rPr>
              <w:rFonts w:ascii="Cambria Math" w:hAnsi="Cambria Math" w:cstheme="majorBidi"/>
            </w:rPr>
            <m:t xml:space="preserve">=2 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sk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 w:cstheme="majorBidi"/>
            </w:rPr>
            <m:t xml:space="preserve">=2 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500</m:t>
              </m:r>
            </m:num>
            <m:den>
              <m:r>
                <w:rPr>
                  <w:rFonts w:ascii="Cambria Math" w:hAnsi="Cambria Math" w:cstheme="majorBidi"/>
                </w:rPr>
                <m:t>1.15</m:t>
              </m:r>
            </m:den>
          </m:f>
          <m:r>
            <w:rPr>
              <w:rFonts w:ascii="Cambria Math" w:hAnsi="Cambria Math" w:cstheme="majorBidi"/>
            </w:rPr>
            <m:t>=870 Mpa</m:t>
          </m:r>
        </m:oMath>
      </m:oMathPara>
    </w:p>
    <w:p w:rsidR="00C15353" w:rsidRPr="003B4D7C" w:rsidRDefault="0024577C" w:rsidP="00F95F35">
      <w:pPr>
        <w:tabs>
          <w:tab w:val="left" w:pos="284"/>
        </w:tabs>
        <w:spacing w:after="120" w:line="360" w:lineRule="auto"/>
        <w:ind w:firstLine="1560"/>
        <w:jc w:val="center"/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f</m:t>
              </m:r>
            </m:e>
            <m:sub>
              <m:r>
                <w:rPr>
                  <w:rFonts w:ascii="Cambria Math" w:hAnsi="Cambria Math" w:cstheme="majorBidi"/>
                </w:rPr>
                <m:t>cd</m:t>
              </m:r>
            </m:sub>
          </m:sSub>
          <m:r>
            <w:rPr>
              <w:rFonts w:ascii="Cambria Math" w:hAnsi="Cambria Math" w:cstheme="majorBidi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ck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theme="majorBidi"/>
            </w:rPr>
            <m:t>=16.67 Mpa</m:t>
          </m:r>
        </m:oMath>
      </m:oMathPara>
    </w:p>
    <w:p w:rsidR="00C15353" w:rsidRPr="003B4D7C" w:rsidRDefault="007C0B2B" w:rsidP="00D01068">
      <w:pPr>
        <w:tabs>
          <w:tab w:val="left" w:pos="284"/>
        </w:tabs>
        <w:spacing w:after="120" w:line="360" w:lineRule="auto"/>
        <w:ind w:firstLine="1560"/>
      </w:pPr>
      <m:oMath>
        <m:r>
          <w:rPr>
            <w:rFonts w:ascii="Cambria Math" w:hAnsi="Cambria Math" w:cstheme="majorBidi"/>
          </w:rPr>
          <m:t>b=300 mm</m:t>
        </m:r>
      </m:oMath>
      <w:r w:rsidR="00C15353">
        <w:t xml:space="preserve"> ,                  </w:t>
      </w:r>
      <m:oMath>
        <m:r>
          <w:rPr>
            <w:rFonts w:ascii="Cambria Math" w:hAnsi="Cambria Math" w:cstheme="majorBidi"/>
          </w:rPr>
          <m:t>t=12 mm</m:t>
        </m:r>
      </m:oMath>
    </w:p>
    <w:p w:rsidR="00C15353" w:rsidRPr="003B4D7C" w:rsidRDefault="00C15353" w:rsidP="00D01068">
      <w:pPr>
        <w:tabs>
          <w:tab w:val="left" w:pos="284"/>
        </w:tabs>
        <w:spacing w:after="120" w:line="360" w:lineRule="auto"/>
        <w:ind w:firstLine="1560"/>
      </w:pPr>
      <w: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2f</m:t>
            </m:r>
          </m:e>
          <m:sub>
            <m:r>
              <w:rPr>
                <w:rFonts w:ascii="Cambria Math" w:hAnsi="Cambria Math" w:cstheme="majorBidi"/>
              </w:rPr>
              <m:t>yd</m:t>
            </m:r>
          </m:sub>
        </m:sSub>
        <m:r>
          <w:rPr>
            <w:rFonts w:ascii="Cambria Math" w:hAnsi="Cambria Math" w:cstheme="majorBidi"/>
          </w:rPr>
          <m:t xml:space="preserve">=2 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</w:rPr>
                  <m:t>y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</w:rPr>
                  <m:t>Ma</m:t>
                </m:r>
              </m:sub>
            </m:sSub>
          </m:den>
        </m:f>
        <m:r>
          <w:rPr>
            <w:rFonts w:ascii="Cambria Math" w:hAnsi="Cambria Math" w:cstheme="majorBidi"/>
          </w:rPr>
          <m:t xml:space="preserve">=2 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235</m:t>
            </m:r>
          </m:num>
          <m:den>
            <m:r>
              <w:rPr>
                <w:rFonts w:ascii="Cambria Math" w:hAnsi="Cambria Math" w:cstheme="majorBidi"/>
              </w:rPr>
              <m:t>1.1</m:t>
            </m:r>
          </m:den>
        </m:f>
        <m:r>
          <w:rPr>
            <w:rFonts w:ascii="Cambria Math" w:hAnsi="Cambria Math" w:cstheme="majorBidi"/>
          </w:rPr>
          <m:t>=427.27 Mpa</m:t>
        </m:r>
      </m:oMath>
    </w:p>
    <w:p w:rsidR="00C15353" w:rsidRPr="007A323C" w:rsidRDefault="00C15353" w:rsidP="00D01068">
      <w:pPr>
        <w:tabs>
          <w:tab w:val="left" w:pos="284"/>
        </w:tabs>
        <w:spacing w:after="120" w:line="360" w:lineRule="auto"/>
        <w:jc w:val="both"/>
        <w:rPr>
          <w:rFonts w:asciiTheme="majorBidi" w:hAnsiTheme="majorBidi" w:cstheme="majorBidi"/>
          <w:lang w:val="en-US" w:bidi="ar-AE"/>
        </w:rPr>
      </w:pPr>
      <w:r w:rsidRPr="007A323C">
        <w:rPr>
          <w:rFonts w:asciiTheme="majorBidi" w:hAnsiTheme="majorBidi" w:cstheme="majorBidi"/>
        </w:rPr>
        <w:t xml:space="preserve">d'ou finalement  </w:t>
      </w:r>
      <w:r w:rsidRPr="007A323C">
        <w:rPr>
          <w:rFonts w:asciiTheme="majorBidi" w:hAnsiTheme="majorBidi" w:cstheme="majorBidi"/>
          <w:lang w:val="en-US" w:bidi="ar-AE"/>
        </w:rPr>
        <w:t>:</w:t>
      </w:r>
    </w:p>
    <w:p w:rsidR="00C15353" w:rsidRPr="003B4D7C" w:rsidRDefault="0024577C" w:rsidP="00D01068">
      <w:pPr>
        <w:spacing w:after="120"/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h</m:t>
              </m:r>
            </m:e>
            <m:sub>
              <m:r>
                <w:rPr>
                  <w:rFonts w:ascii="Cambria Math" w:hAnsi="Cambria Math" w:cstheme="majorBidi"/>
                </w:rPr>
                <m:t>n</m:t>
              </m:r>
            </m:sub>
          </m:sSub>
          <m:r>
            <w:rPr>
              <w:rFonts w:ascii="Cambria Math" w:hAnsi="Cambria Math" w:cstheme="majorBidi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Theme="majorBidi" w:cstheme="majorBidi"/>
                </w:rPr>
                <m:t xml:space="preserve">1.26 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</w:rPr>
                  </m:ctrlPr>
                </m:sSupPr>
                <m:e>
                  <m:r>
                    <w:rPr>
                      <w:rFonts w:ascii="Cambria Math" w:hAnsiTheme="majorBidi" w:cstheme="majorBidi"/>
                    </w:rPr>
                    <m:t>10</m:t>
                  </m:r>
                </m:e>
                <m:sup>
                  <m:r>
                    <w:rPr>
                      <w:rFonts w:ascii="Cambria Math" w:hAnsiTheme="majorBidi" w:cstheme="majorBidi"/>
                    </w:rPr>
                    <m:t>6</m:t>
                  </m:r>
                </m:sup>
              </m:sSup>
              <m:r>
                <w:rPr>
                  <w:rFonts w:ascii="Cambria Math" w:hAnsiTheme="majorBidi" w:cstheme="majorBidi"/>
                </w:rPr>
                <m:t xml:space="preserve"> </m:t>
              </m:r>
              <m:r>
                <w:rPr>
                  <w:rFonts w:ascii="Cambria Math" w:hAnsi="Cambria Math" w:cstheme="majorBidi"/>
                </w:rPr>
                <m:t xml:space="preserve">- 452.40 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</w:rPr>
                    <m:t>870-16.67</m:t>
                  </m:r>
                </m:e>
              </m:d>
            </m:num>
            <m:den>
              <m:r>
                <w:rPr>
                  <w:rFonts w:ascii="Cambria Math" w:hAnsi="Cambria Math" w:cstheme="majorBidi"/>
                </w:rPr>
                <m:t>2 x 300 x 16.67 +4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</w:rPr>
                    <m:t>12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</w:rPr>
                    <m:t>427.27 -16.67</m:t>
                  </m:r>
                </m:e>
              </m:d>
            </m:den>
          </m:f>
        </m:oMath>
      </m:oMathPara>
    </w:p>
    <w:p w:rsidR="00C15353" w:rsidRPr="003B4D7C" w:rsidRDefault="00C15353" w:rsidP="00D01068">
      <w:pPr>
        <w:spacing w:after="120"/>
      </w:pPr>
    </w:p>
    <w:p w:rsidR="00C15353" w:rsidRPr="003B4D7C" w:rsidRDefault="00C15353" w:rsidP="00D01068">
      <w:pPr>
        <w:spacing w:after="120"/>
      </w:pPr>
      <m:oMathPara>
        <m:oMath>
          <m:r>
            <w:rPr>
              <w:rFonts w:ascii="Cambria Math" w:hAnsi="Cambria Math" w:cstheme="majorBidi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873953.50</m:t>
              </m:r>
            </m:num>
            <m:den>
              <m:r>
                <w:rPr>
                  <w:rFonts w:ascii="Cambria Math" w:hAnsi="Cambria Math" w:cstheme="majorBidi"/>
                </w:rPr>
                <m:t>29710.80</m:t>
              </m:r>
            </m:den>
          </m:f>
          <m:r>
            <w:rPr>
              <w:rFonts w:ascii="Cambria Math" w:hAnsi="Cambria Math" w:cstheme="majorBidi"/>
            </w:rPr>
            <m:t>=</m:t>
          </m:r>
          <m:r>
            <w:rPr>
              <w:rFonts w:ascii="Cambria Math" w:hAnsi="Cambria Math" w:cstheme="majorBidi"/>
              <w:color w:val="FF0000"/>
            </w:rPr>
            <m:t>29.41 mm</m:t>
          </m:r>
        </m:oMath>
      </m:oMathPara>
    </w:p>
    <w:p w:rsidR="001350B7" w:rsidRDefault="00C15353" w:rsidP="003F689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F6893">
        <w:rPr>
          <w:rFonts w:asciiTheme="majorBidi" w:hAnsiTheme="majorBidi" w:cstheme="majorBidi"/>
          <w:sz w:val="24"/>
          <w:szCs w:val="24"/>
        </w:rPr>
        <w:t xml:space="preserve"> </w:t>
      </w:r>
    </w:p>
    <w:p w:rsidR="003F6893" w:rsidRPr="003F6893" w:rsidRDefault="003F6893" w:rsidP="001350B7">
      <w:pPr>
        <w:autoSpaceDE w:val="0"/>
        <w:autoSpaceDN w:val="0"/>
        <w:adjustRightInd w:val="0"/>
        <w:spacing w:after="0" w:line="360" w:lineRule="auto"/>
        <w:ind w:firstLine="851"/>
        <w:rPr>
          <w:rFonts w:asciiTheme="majorBidi" w:hAnsiTheme="majorBidi" w:cstheme="majorBidi"/>
          <w:sz w:val="24"/>
          <w:szCs w:val="24"/>
        </w:rPr>
      </w:pPr>
      <w:r w:rsidRPr="003F6893">
        <w:rPr>
          <w:rFonts w:asciiTheme="majorBidi" w:hAnsiTheme="majorBidi" w:cstheme="majorBidi"/>
          <w:sz w:val="24"/>
          <w:szCs w:val="24"/>
        </w:rPr>
        <w:t xml:space="preserve">Par comparaison: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h</m:t>
            </m:r>
          </m:e>
          <m:sub>
            <m:r>
              <w:rPr>
                <w:rFonts w:ascii="Cambria Math" w:hAnsi="Cambria Math" w:cstheme="majorBidi"/>
              </w:rPr>
              <m:t>n</m:t>
            </m:r>
          </m:sub>
        </m:sSub>
      </m:oMath>
      <w:r w:rsidRPr="003F6893">
        <w:rPr>
          <w:rFonts w:asciiTheme="majorBidi" w:hAnsiTheme="majorBidi" w:cstheme="majorBidi"/>
          <w:sz w:val="24"/>
          <w:szCs w:val="24"/>
        </w:rPr>
        <w:t xml:space="preserve"> = </w:t>
      </w:r>
      <w:r>
        <w:rPr>
          <w:rFonts w:asciiTheme="majorBidi" w:hAnsiTheme="majorBidi" w:cstheme="majorBidi"/>
          <w:sz w:val="24"/>
          <w:szCs w:val="24"/>
        </w:rPr>
        <w:t>29.41</w:t>
      </w:r>
      <w:r w:rsidRPr="003F6893">
        <w:rPr>
          <w:rFonts w:asciiTheme="majorBidi" w:hAnsiTheme="majorBidi" w:cstheme="majorBidi"/>
          <w:sz w:val="24"/>
          <w:szCs w:val="24"/>
        </w:rPr>
        <w:t xml:space="preserve"> mm &lt; </w:t>
      </w:r>
      <w:r>
        <w:rPr>
          <w:rFonts w:asciiTheme="majorBidi" w:hAnsiTheme="majorBidi" w:cstheme="majorBidi"/>
          <w:sz w:val="24"/>
          <w:szCs w:val="24"/>
        </w:rPr>
        <w:t>60</w:t>
      </w:r>
      <w:r w:rsidRPr="003F6893">
        <w:rPr>
          <w:rFonts w:asciiTheme="majorBidi" w:hAnsiTheme="majorBidi" w:cstheme="majorBidi"/>
          <w:sz w:val="24"/>
          <w:szCs w:val="24"/>
        </w:rPr>
        <w:t xml:space="preserve"> mm ce qui signifie que l'hypothèse de départ est</w:t>
      </w:r>
    </w:p>
    <w:p w:rsidR="003F6893" w:rsidRPr="003F6893" w:rsidRDefault="003F6893" w:rsidP="003F689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F6893">
        <w:rPr>
          <w:rFonts w:asciiTheme="majorBidi" w:hAnsiTheme="majorBidi" w:cstheme="majorBidi"/>
          <w:sz w:val="24"/>
          <w:szCs w:val="24"/>
        </w:rPr>
        <w:t>non validée.</w:t>
      </w:r>
    </w:p>
    <w:p w:rsidR="003F6893" w:rsidRPr="003F6893" w:rsidRDefault="003F6893" w:rsidP="003F689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F6893">
        <w:rPr>
          <w:rFonts w:asciiTheme="majorBidi" w:hAnsiTheme="majorBidi" w:cstheme="majorBidi"/>
          <w:sz w:val="24"/>
          <w:szCs w:val="24"/>
        </w:rPr>
        <w:t>La deuxième hypothèse consiste à dire que l'axe neutre est en dessous du premier lit</w:t>
      </w:r>
    </w:p>
    <w:p w:rsidR="003F6893" w:rsidRPr="003F6893" w:rsidRDefault="003F6893" w:rsidP="003F689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F6893">
        <w:rPr>
          <w:rFonts w:asciiTheme="majorBidi" w:hAnsiTheme="majorBidi" w:cstheme="majorBidi"/>
          <w:sz w:val="24"/>
          <w:szCs w:val="24"/>
        </w:rPr>
        <w:t xml:space="preserve">d'armatures. C'est-à-dire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h</m:t>
            </m:r>
          </m:e>
          <m:sub>
            <m:r>
              <w:rPr>
                <w:rFonts w:ascii="Cambria Math" w:hAnsi="Cambria Math" w:cstheme="majorBidi"/>
              </w:rPr>
              <m:t>n</m:t>
            </m:r>
          </m:sub>
        </m:sSub>
      </m:oMath>
      <w:r w:rsidRPr="003F689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≤</w:t>
      </w:r>
      <w:r w:rsidRPr="003F6893">
        <w:rPr>
          <w:rFonts w:asciiTheme="majorBidi" w:hAnsiTheme="majorBidi" w:cstheme="majorBidi"/>
          <w:sz w:val="24"/>
          <w:szCs w:val="24"/>
        </w:rPr>
        <w:t xml:space="preserve"> 70 mm et donc </w:t>
      </w:r>
      <m:oMath>
        <m:sSub>
          <m:sSubPr>
            <m:ctrlPr>
              <w:rPr>
                <w:rFonts w:ascii="Cambria Math" w:hAnsi="Cambria Math" w:cstheme="majorBidi"/>
                <w:i/>
                <w:sz w:val="25"/>
                <w:szCs w:val="25"/>
              </w:rPr>
            </m:ctrlPr>
          </m:sSubPr>
          <m:e>
            <m:r>
              <w:rPr>
                <w:rFonts w:ascii="Cambria Math" w:hAnsi="Cambria Math" w:cstheme="majorBidi"/>
                <w:sz w:val="25"/>
                <w:szCs w:val="25"/>
              </w:rPr>
              <m:t>A</m:t>
            </m:r>
          </m:e>
          <m:sub>
            <m:r>
              <w:rPr>
                <w:rFonts w:ascii="Cambria Math" w:hAnsi="Cambria Math" w:cstheme="majorBidi"/>
                <w:sz w:val="25"/>
                <w:szCs w:val="25"/>
              </w:rPr>
              <m:t>sn</m:t>
            </m:r>
          </m:sub>
        </m:sSub>
      </m:oMath>
      <w:r w:rsidRPr="003F6893">
        <w:rPr>
          <w:rFonts w:asciiTheme="majorBidi" w:hAnsiTheme="majorBidi" w:cstheme="majorBidi"/>
          <w:sz w:val="24"/>
          <w:szCs w:val="24"/>
        </w:rPr>
        <w:t xml:space="preserve"> = </w:t>
      </w:r>
      <w:r>
        <w:rPr>
          <w:rFonts w:asciiTheme="majorBidi" w:hAnsiTheme="majorBidi" w:cstheme="majorBidi"/>
          <w:sz w:val="24"/>
          <w:szCs w:val="24"/>
        </w:rPr>
        <w:t>0</w:t>
      </w:r>
      <w:r w:rsidRPr="003F6893">
        <w:rPr>
          <w:rFonts w:asciiTheme="majorBidi" w:hAnsiTheme="majorBidi" w:cstheme="majorBidi"/>
          <w:sz w:val="24"/>
          <w:szCs w:val="24"/>
        </w:rPr>
        <w:t>.</w:t>
      </w:r>
    </w:p>
    <w:p w:rsidR="00AE7A63" w:rsidRPr="003F6893" w:rsidRDefault="003F6893" w:rsidP="003F6893">
      <w:pPr>
        <w:tabs>
          <w:tab w:val="left" w:pos="3257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F6893">
        <w:rPr>
          <w:rFonts w:asciiTheme="majorBidi" w:hAnsiTheme="majorBidi" w:cstheme="majorBidi"/>
          <w:sz w:val="24"/>
          <w:szCs w:val="24"/>
        </w:rPr>
        <w:t xml:space="preserve">L'application de l'expression précédente, en considérant </w:t>
      </w:r>
      <m:oMath>
        <m:sSub>
          <m:sSubPr>
            <m:ctrlPr>
              <w:rPr>
                <w:rFonts w:ascii="Cambria Math" w:hAnsi="Cambria Math" w:cstheme="majorBidi"/>
                <w:i/>
                <w:sz w:val="25"/>
                <w:szCs w:val="25"/>
              </w:rPr>
            </m:ctrlPr>
          </m:sSubPr>
          <m:e>
            <m:r>
              <w:rPr>
                <w:rFonts w:ascii="Cambria Math" w:hAnsi="Cambria Math" w:cstheme="majorBidi"/>
                <w:sz w:val="25"/>
                <w:szCs w:val="25"/>
              </w:rPr>
              <m:t>A</m:t>
            </m:r>
          </m:e>
          <m:sub>
            <m:r>
              <w:rPr>
                <w:rFonts w:ascii="Cambria Math" w:hAnsi="Cambria Math" w:cstheme="majorBidi"/>
                <w:sz w:val="25"/>
                <w:szCs w:val="25"/>
              </w:rPr>
              <m:t>sn</m:t>
            </m:r>
          </m:sub>
        </m:sSub>
      </m:oMath>
      <w:r w:rsidRPr="003F6893">
        <w:rPr>
          <w:rFonts w:asciiTheme="majorBidi" w:hAnsiTheme="majorBidi" w:cstheme="majorBidi"/>
          <w:sz w:val="24"/>
          <w:szCs w:val="24"/>
        </w:rPr>
        <w:t xml:space="preserve"> = 0, donne: 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AE7A63" w:rsidRPr="003F6893" w:rsidRDefault="0024577C" w:rsidP="001350B7">
      <w:pPr>
        <w:tabs>
          <w:tab w:val="left" w:pos="284"/>
        </w:tabs>
        <w:spacing w:after="120" w:line="360" w:lineRule="auto"/>
        <w:ind w:firstLine="1560"/>
        <w:jc w:val="center"/>
        <w:rPr>
          <w:i/>
          <w:sz w:val="25"/>
          <w:szCs w:val="25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pm.Rd</m:t>
                  </m:r>
                </m:sub>
              </m:sSub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2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 xml:space="preserve"> 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cd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>+4 t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yd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cd</m:t>
                      </m:r>
                    </m:sub>
                  </m:sSub>
                </m:e>
              </m:d>
            </m:den>
          </m:f>
        </m:oMath>
      </m:oMathPara>
    </w:p>
    <w:p w:rsidR="00AE7A63" w:rsidRDefault="003F6893" w:rsidP="001350B7">
      <w:pPr>
        <w:tabs>
          <w:tab w:val="left" w:pos="3257"/>
        </w:tabs>
        <w:spacing w:after="120"/>
        <w:rPr>
          <w:rFonts w:asciiTheme="majorBidi" w:hAnsiTheme="majorBidi" w:cstheme="majorBidi"/>
        </w:rPr>
      </w:pPr>
      <m:oMathPara>
        <m:oMathParaPr>
          <m:jc m:val="center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 xml:space="preserve">1.26 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29710.80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>=</m:t>
          </m:r>
          <m:r>
            <w:rPr>
              <w:rFonts w:ascii="Cambria Math" w:hAnsi="Cambria Math" w:cstheme="majorBidi"/>
              <w:color w:val="FF0000"/>
              <w:sz w:val="24"/>
              <w:szCs w:val="24"/>
            </w:rPr>
            <m:t>42.40 mm</m:t>
          </m:r>
        </m:oMath>
      </m:oMathPara>
    </w:p>
    <w:p w:rsidR="00855E8F" w:rsidRPr="00855E8F" w:rsidRDefault="00FB4BE9" w:rsidP="00EB22E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B2E34">
        <w:rPr>
          <w:rFonts w:asciiTheme="majorBidi" w:hAnsiTheme="majorBidi" w:cstheme="majorBidi"/>
          <w:b/>
          <w:bCs/>
          <w:color w:val="1F2121"/>
          <w:sz w:val="24"/>
          <w:szCs w:val="24"/>
        </w:rPr>
        <w:t xml:space="preserve">- </w:t>
      </w:r>
      <w:r w:rsidR="00855E8F" w:rsidRPr="00855E8F">
        <w:rPr>
          <w:rFonts w:asciiTheme="majorBidi" w:hAnsiTheme="majorBidi" w:cstheme="majorBidi"/>
          <w:b/>
          <w:bCs/>
          <w:sz w:val="24"/>
          <w:szCs w:val="24"/>
        </w:rPr>
        <w:t xml:space="preserve">Modules plastique des acier, armature et béton situés dans le domaine de hauteur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  <m:r>
              <w:rPr>
                <w:rFonts w:ascii="Cambria Math" w:hAnsi="Cambria Math" w:cstheme="majorBidi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sub>
        </m:sSub>
      </m:oMath>
      <w:r w:rsidR="00855E8F" w:rsidRPr="00855E8F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="00855E8F" w:rsidRPr="00855E8F">
        <w:rPr>
          <w:rFonts w:asciiTheme="majorBidi" w:hAnsiTheme="majorBidi" w:cstheme="majorBidi"/>
          <w:sz w:val="24"/>
          <w:szCs w:val="24"/>
        </w:rPr>
        <w:tab/>
      </w:r>
    </w:p>
    <w:p w:rsidR="00855E8F" w:rsidRPr="00855E8F" w:rsidRDefault="00855E8F" w:rsidP="00CB16CE">
      <w:pPr>
        <w:ind w:firstLine="708"/>
        <w:rPr>
          <w:rFonts w:asciiTheme="majorBidi" w:hAnsiTheme="majorBidi" w:cstheme="majorBidi"/>
          <w:sz w:val="24"/>
          <w:szCs w:val="24"/>
        </w:rPr>
      </w:pPr>
      <w:r w:rsidRPr="00855E8F">
        <w:rPr>
          <w:rFonts w:asciiTheme="majorBidi" w:hAnsiTheme="majorBidi" w:cstheme="majorBidi"/>
          <w:sz w:val="24"/>
          <w:szCs w:val="24"/>
        </w:rPr>
        <w:t xml:space="preserve">- Armature :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sn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theme="majorBidi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A</m:t>
                </m:r>
              </m:e>
              <m:sub>
                <m:r>
                  <w:rPr>
                    <w:rFonts w:ascii="Cambria Math" w:hAnsi="Cambria Math" w:cstheme="majorBidi"/>
                  </w:rPr>
                  <m:t xml:space="preserve">i </m:t>
                </m:r>
              </m:sub>
            </m:sSub>
          </m:e>
        </m:nary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e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  <m:r>
          <w:rPr>
            <w:rFonts w:ascii="Cambria Math" w:hAnsiTheme="majorBidi" w:cstheme="majorBidi"/>
            <w:color w:val="FF0000"/>
            <w:sz w:val="24"/>
            <w:szCs w:val="24"/>
          </w:rPr>
          <m:t>=0</m:t>
        </m:r>
      </m:oMath>
      <w:r w:rsidRPr="00855E8F"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CB16CE" w:rsidRDefault="00855E8F" w:rsidP="00CB16CE">
      <w:pPr>
        <w:ind w:firstLine="708"/>
        <w:rPr>
          <w:rFonts w:asciiTheme="majorBidi" w:hAnsiTheme="majorBidi" w:cstheme="majorBidi"/>
          <w:sz w:val="24"/>
          <w:szCs w:val="24"/>
        </w:rPr>
      </w:pPr>
      <w:r w:rsidRPr="00855E8F">
        <w:rPr>
          <w:rFonts w:asciiTheme="majorBidi" w:hAnsiTheme="majorBidi" w:cstheme="majorBidi"/>
          <w:sz w:val="24"/>
          <w:szCs w:val="24"/>
        </w:rPr>
        <w:t xml:space="preserve">- Béton :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cn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</m:t>
        </m:r>
        <m:d>
          <m:d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Theme="majorBidi" w:cstheme="majorBidi"/>
                <w:sz w:val="24"/>
                <w:szCs w:val="24"/>
              </w:rPr>
              <m:t>b</m:t>
            </m:r>
            <m:r>
              <w:rPr>
                <w:rFonts w:ascii="Cambria Math" w:hAnsiTheme="majorBidi" w:cstheme="majorBidi"/>
                <w:sz w:val="24"/>
                <w:szCs w:val="24"/>
              </w:rPr>
              <m:t>-</m:t>
            </m:r>
            <m:r>
              <w:rPr>
                <w:rFonts w:ascii="Cambria Math" w:hAnsiTheme="majorBidi" w:cstheme="majorBidi"/>
                <w:sz w:val="24"/>
                <w:szCs w:val="24"/>
              </w:rPr>
              <m:t>2t</m:t>
            </m:r>
          </m:e>
        </m:d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SupPr>
          <m:e>
            <m:r>
              <w:rPr>
                <w:rFonts w:asciiTheme="majorBidi" w:hAnsi="Cambria Math" w:cstheme="majorBidi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sub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bSup>
        <m:r>
          <w:rPr>
            <w:rFonts w:ascii="Cambria Math" w:hAnsiTheme="majorBidi" w:cstheme="majorBidi"/>
            <w:sz w:val="24"/>
            <w:szCs w:val="24"/>
          </w:rPr>
          <m:t>-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sn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</m:oMath>
      <w:r w:rsidRPr="00855E8F">
        <w:rPr>
          <w:rFonts w:asciiTheme="majorBidi" w:hAnsiTheme="majorBidi" w:cstheme="majorBidi"/>
          <w:sz w:val="24"/>
          <w:szCs w:val="24"/>
        </w:rPr>
        <w:t xml:space="preserve"> </w:t>
      </w:r>
    </w:p>
    <w:p w:rsidR="00CB16CE" w:rsidRPr="00CB16CE" w:rsidRDefault="00CB16CE" w:rsidP="00CB16CE">
      <w:pPr>
        <w:ind w:firstLine="708"/>
        <w:rPr>
          <w:rFonts w:asciiTheme="majorBidi" w:hAnsiTheme="majorBidi" w:cstheme="majorBidi"/>
          <w:i/>
          <w:sz w:val="24"/>
          <w:szCs w:val="24"/>
          <w:lang w:val="en-US" w:bidi="ar-AE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</w:t>
      </w:r>
      <m:oMath>
        <m:r>
          <w:rPr>
            <w:rFonts w:ascii="Cambria Math" w:hAnsiTheme="majorBidi" w:cstheme="majorBidi"/>
            <w:sz w:val="24"/>
            <w:szCs w:val="24"/>
          </w:rPr>
          <m:t>=</m:t>
        </m:r>
        <m:d>
          <m:d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Theme="majorBidi" w:cstheme="majorBidi"/>
                <w:sz w:val="24"/>
                <w:szCs w:val="24"/>
              </w:rPr>
              <m:t>300</m:t>
            </m:r>
            <m:r>
              <w:rPr>
                <w:rFonts w:ascii="Cambria Math" w:hAnsiTheme="majorBidi" w:cstheme="majorBidi"/>
                <w:sz w:val="24"/>
                <w:szCs w:val="24"/>
              </w:rPr>
              <m:t>-</m:t>
            </m:r>
            <m:r>
              <w:rPr>
                <w:rFonts w:ascii="Cambria Math" w:hAnsiTheme="majorBidi" w:cstheme="majorBidi"/>
                <w:sz w:val="24"/>
                <w:szCs w:val="24"/>
              </w:rPr>
              <m:t>24</m:t>
            </m:r>
          </m:e>
        </m:d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42.40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>-</m:t>
        </m:r>
        <m:r>
          <w:rPr>
            <w:rFonts w:ascii="Cambria Math" w:hAnsiTheme="majorBidi" w:cstheme="majorBidi"/>
            <w:sz w:val="24"/>
            <w:szCs w:val="24"/>
          </w:rPr>
          <m:t>0=</m:t>
        </m:r>
        <m:r>
          <w:rPr>
            <w:rFonts w:ascii="Cambria Math" w:hAnsiTheme="majorBidi" w:cstheme="majorBidi"/>
            <w:color w:val="FF0000"/>
            <w:sz w:val="24"/>
            <w:szCs w:val="24"/>
          </w:rPr>
          <m:t xml:space="preserve">0.496 </m:t>
        </m:r>
        <m:sSup>
          <m:sSup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  <w:lang w:val="en-US" w:bidi="ar-AE"/>
              </w:rPr>
            </m:ctrlPr>
          </m:sSupPr>
          <m:e>
            <m:r>
              <w:rPr>
                <w:rFonts w:ascii="Cambria Math" w:hAnsiTheme="majorBidi" w:cstheme="majorBidi"/>
                <w:color w:val="FF0000"/>
                <w:sz w:val="24"/>
                <w:szCs w:val="24"/>
                <w:lang w:val="en-US" w:bidi="ar-AE"/>
              </w:rPr>
              <m:t xml:space="preserve"> mm</m:t>
            </m:r>
          </m:e>
          <m:sup>
            <m:r>
              <w:rPr>
                <w:rFonts w:ascii="Cambria Math" w:hAnsiTheme="majorBidi" w:cstheme="majorBidi"/>
                <w:color w:val="FF0000"/>
                <w:sz w:val="24"/>
                <w:szCs w:val="24"/>
                <w:lang w:val="en-US" w:bidi="ar-AE"/>
              </w:rPr>
              <m:t>3</m:t>
            </m:r>
          </m:sup>
        </m:sSup>
      </m:oMath>
    </w:p>
    <w:p w:rsidR="00CB16CE" w:rsidRPr="00855E8F" w:rsidRDefault="00CB16CE" w:rsidP="00CB16CE">
      <w:pPr>
        <w:ind w:firstLine="708"/>
        <w:rPr>
          <w:rFonts w:asciiTheme="majorBidi" w:hAnsiTheme="majorBidi" w:cstheme="majorBidi"/>
          <w:sz w:val="24"/>
          <w:szCs w:val="24"/>
        </w:rPr>
      </w:pPr>
      <w:r w:rsidRPr="00855E8F">
        <w:rPr>
          <w:rFonts w:asciiTheme="majorBidi" w:hAnsiTheme="majorBidi" w:cstheme="majorBidi"/>
          <w:sz w:val="24"/>
          <w:szCs w:val="24"/>
        </w:rPr>
        <w:t xml:space="preserve">- Acier :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an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 b </m:t>
        </m:r>
        <m:sSubSup>
          <m:sSub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SupPr>
          <m:e>
            <m:r>
              <w:rPr>
                <w:rFonts w:asciiTheme="majorBidi" w:hAnsi="Cambria Math" w:cstheme="majorBidi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sub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bSup>
        <m:r>
          <w:rPr>
            <w:rFonts w:ascii="Cambria Math" w:hAnsiTheme="majorBidi" w:cstheme="majorBidi"/>
            <w:sz w:val="24"/>
            <w:szCs w:val="24"/>
          </w:rPr>
          <m:t>-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cn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-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sn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</m:oMath>
    </w:p>
    <w:p w:rsidR="00CB16CE" w:rsidRPr="00855E8F" w:rsidRDefault="00434996" w:rsidP="00434996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</w:t>
      </w:r>
      <w:r w:rsidR="00CB16CE">
        <w:rPr>
          <w:rFonts w:asciiTheme="majorBidi" w:hAnsiTheme="majorBidi" w:cstheme="majorBidi"/>
          <w:sz w:val="24"/>
          <w:szCs w:val="24"/>
        </w:rPr>
        <w:t xml:space="preserve">  </w:t>
      </w:r>
      <m:oMath>
        <m:r>
          <w:rPr>
            <w:rFonts w:ascii="Cambria Math" w:hAnsiTheme="majorBidi" w:cstheme="majorBidi"/>
            <w:sz w:val="24"/>
            <w:szCs w:val="24"/>
          </w:rPr>
          <m:t xml:space="preserve">= 300 x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42.40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>-</m:t>
        </m:r>
        <m:r>
          <w:rPr>
            <w:rFonts w:ascii="Cambria Math" w:hAnsiTheme="majorBidi" w:cstheme="majorBidi"/>
            <w:sz w:val="24"/>
            <w:szCs w:val="24"/>
          </w:rPr>
          <m:t xml:space="preserve">0.496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6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>-</m:t>
        </m:r>
        <m:r>
          <w:rPr>
            <w:rFonts w:ascii="Cambria Math" w:hAnsiTheme="majorBidi" w:cstheme="majorBidi"/>
            <w:sz w:val="24"/>
            <w:szCs w:val="24"/>
          </w:rPr>
          <m:t>0=</m:t>
        </m:r>
        <m:r>
          <w:rPr>
            <w:rFonts w:ascii="Cambria Math" w:hAnsiTheme="majorBidi" w:cstheme="majorBidi"/>
            <w:color w:val="FF0000"/>
            <w:sz w:val="24"/>
            <w:szCs w:val="24"/>
          </w:rPr>
          <m:t xml:space="preserve">43328 </m:t>
        </m:r>
        <m:sSup>
          <m:sSup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  <w:lang w:val="en-US" w:bidi="ar-AE"/>
              </w:rPr>
            </m:ctrlPr>
          </m:sSupPr>
          <m:e>
            <m:r>
              <w:rPr>
                <w:rFonts w:ascii="Cambria Math" w:hAnsiTheme="majorBidi" w:cstheme="majorBidi"/>
                <w:color w:val="FF0000"/>
                <w:sz w:val="24"/>
                <w:szCs w:val="24"/>
                <w:lang w:val="en-US" w:bidi="ar-AE"/>
              </w:rPr>
              <m:t>mm</m:t>
            </m:r>
          </m:e>
          <m:sup>
            <m:r>
              <w:rPr>
                <w:rFonts w:ascii="Cambria Math" w:hAnsiTheme="majorBidi" w:cstheme="majorBidi"/>
                <w:color w:val="FF0000"/>
                <w:sz w:val="24"/>
                <w:szCs w:val="24"/>
                <w:lang w:val="en-US" w:bidi="ar-AE"/>
              </w:rPr>
              <m:t>3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</m:oMath>
    </w:p>
    <w:p w:rsidR="00855E8F" w:rsidRDefault="00855E8F" w:rsidP="00855E8F">
      <w:pPr>
        <w:tabs>
          <w:tab w:val="left" w:pos="1760"/>
        </w:tabs>
        <w:ind w:firstLine="708"/>
        <w:rPr>
          <w:rFonts w:asciiTheme="majorBidi" w:hAnsiTheme="majorBidi" w:cstheme="majorBidi"/>
          <w:sz w:val="24"/>
          <w:szCs w:val="24"/>
        </w:rPr>
      </w:pPr>
    </w:p>
    <w:p w:rsidR="00266A79" w:rsidRDefault="00266A79" w:rsidP="00855E8F">
      <w:pPr>
        <w:tabs>
          <w:tab w:val="left" w:pos="1760"/>
        </w:tabs>
        <w:ind w:firstLine="708"/>
        <w:rPr>
          <w:rFonts w:asciiTheme="majorBidi" w:hAnsiTheme="majorBidi" w:cstheme="majorBidi"/>
          <w:sz w:val="24"/>
          <w:szCs w:val="24"/>
        </w:rPr>
      </w:pPr>
    </w:p>
    <w:p w:rsidR="00266A79" w:rsidRDefault="00266A79" w:rsidP="00855E8F">
      <w:pPr>
        <w:tabs>
          <w:tab w:val="left" w:pos="1760"/>
        </w:tabs>
        <w:ind w:firstLine="708"/>
        <w:rPr>
          <w:rFonts w:asciiTheme="majorBidi" w:hAnsiTheme="majorBidi" w:cstheme="majorBidi"/>
          <w:sz w:val="24"/>
          <w:szCs w:val="24"/>
        </w:rPr>
      </w:pPr>
    </w:p>
    <w:p w:rsidR="00F95F35" w:rsidRDefault="00F95F35" w:rsidP="00855E8F">
      <w:pPr>
        <w:tabs>
          <w:tab w:val="left" w:pos="1760"/>
        </w:tabs>
        <w:ind w:firstLine="708"/>
        <w:rPr>
          <w:rFonts w:asciiTheme="majorBidi" w:hAnsiTheme="majorBidi" w:cstheme="majorBidi"/>
          <w:sz w:val="24"/>
          <w:szCs w:val="24"/>
        </w:rPr>
      </w:pPr>
    </w:p>
    <w:p w:rsidR="001350B7" w:rsidRDefault="001350B7" w:rsidP="00855E8F">
      <w:pPr>
        <w:tabs>
          <w:tab w:val="left" w:pos="1760"/>
        </w:tabs>
        <w:ind w:firstLine="708"/>
        <w:rPr>
          <w:rFonts w:asciiTheme="majorBidi" w:hAnsiTheme="majorBidi" w:cstheme="majorBidi"/>
          <w:sz w:val="24"/>
          <w:szCs w:val="24"/>
        </w:rPr>
      </w:pPr>
    </w:p>
    <w:p w:rsidR="00855E8F" w:rsidRPr="00855E8F" w:rsidRDefault="005446D0" w:rsidP="00D01068">
      <w:pPr>
        <w:spacing w:after="120"/>
        <w:rPr>
          <w:rFonts w:asciiTheme="majorBidi" w:hAnsiTheme="majorBidi" w:cstheme="majorBidi"/>
          <w:b/>
          <w:bCs/>
          <w:sz w:val="24"/>
          <w:szCs w:val="24"/>
        </w:rPr>
      </w:pPr>
      <w:r w:rsidRPr="003B2E34">
        <w:rPr>
          <w:rFonts w:asciiTheme="majorBidi" w:hAnsiTheme="majorBidi" w:cstheme="majorBidi"/>
          <w:b/>
          <w:bCs/>
          <w:color w:val="1F2121"/>
          <w:sz w:val="24"/>
          <w:szCs w:val="24"/>
        </w:rPr>
        <w:lastRenderedPageBreak/>
        <w:t xml:space="preserve">- </w:t>
      </w:r>
      <w:r w:rsidR="00855E8F" w:rsidRPr="00855E8F">
        <w:rPr>
          <w:rFonts w:asciiTheme="majorBidi" w:hAnsiTheme="majorBidi" w:cstheme="majorBidi"/>
          <w:b/>
          <w:bCs/>
          <w:sz w:val="24"/>
          <w:szCs w:val="24"/>
        </w:rPr>
        <w:t>Calcul des coordonnées des points de la courbe d'interaction selon l'axe YY:</w:t>
      </w:r>
      <w:r w:rsidR="00D01068">
        <w:rPr>
          <w:rFonts w:asciiTheme="majorBidi" w:hAnsiTheme="majorBidi" w:cstheme="majorBidi"/>
          <w:b/>
          <w:bCs/>
          <w:sz w:val="24"/>
          <w:szCs w:val="24"/>
        </w:rPr>
        <w:t xml:space="preserve">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III.2.1</m:t>
        </m:r>
      </m:oMath>
    </w:p>
    <w:p w:rsidR="00266A79" w:rsidRPr="004F5995" w:rsidRDefault="00266A79" w:rsidP="007F1B4A">
      <w:pPr>
        <w:spacing w:after="120"/>
        <w:ind w:firstLine="708"/>
        <w:rPr>
          <w:rFonts w:asciiTheme="majorBidi" w:hAnsiTheme="majorBidi" w:cstheme="majorBidi"/>
          <w:b/>
          <w:bCs/>
          <w:sz w:val="24"/>
          <w:szCs w:val="24"/>
        </w:rPr>
      </w:pPr>
      <w:r w:rsidRPr="004F5995">
        <w:rPr>
          <w:rFonts w:asciiTheme="majorBidi" w:hAnsiTheme="majorBidi" w:cstheme="majorBidi"/>
          <w:b/>
          <w:bCs/>
          <w:sz w:val="24"/>
          <w:szCs w:val="24"/>
        </w:rPr>
        <w:t xml:space="preserve">Point A : </w:t>
      </w:r>
    </w:p>
    <w:p w:rsidR="00266A79" w:rsidRPr="003D4CCB" w:rsidRDefault="00266A79" w:rsidP="007F1B4A">
      <w:pPr>
        <w:spacing w:after="120"/>
        <w:ind w:firstLine="708"/>
      </w:pPr>
      <w:r>
        <w:rPr>
          <w:rFonts w:asciiTheme="majorBidi" w:hAnsiTheme="majorBidi" w:cstheme="majorBidi"/>
        </w:rPr>
        <w:t xml:space="preserve">          </w:t>
      </w:r>
      <m:oMath>
        <m:r>
          <w:rPr>
            <w:rFonts w:ascii="Cambria Math" w:hAnsi="Cambria Math" w:cstheme="majorBidi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A</m:t>
            </m:r>
          </m:sub>
        </m:sSub>
        <m:r>
          <w:rPr>
            <w:rFonts w:ascii="Cambria Math" w:hAnsi="Cambria Math" w:cstheme="majorBidi"/>
          </w:rPr>
          <m:t xml:space="preserve"> =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pl.Rd</m:t>
            </m:r>
          </m:sub>
        </m:sSub>
        <m:r>
          <w:rPr>
            <w:rFonts w:ascii="Cambria Math" w:hAnsi="Cambria Math" w:cstheme="majorBidi"/>
          </w:rPr>
          <m:t>=</m:t>
        </m:r>
        <m:r>
          <w:rPr>
            <w:rFonts w:ascii="Cambria Math" w:hAnsiTheme="majorBidi" w:cstheme="majorBidi"/>
            <w:color w:val="FF0000"/>
            <w:sz w:val="24"/>
            <w:szCs w:val="24"/>
          </w:rPr>
          <m:t>4477.97</m:t>
        </m:r>
        <m:r>
          <w:rPr>
            <w:rFonts w:ascii="Cambria Math" w:hAnsi="Cambria Math"/>
            <w:color w:val="FF0000"/>
          </w:rPr>
          <m:t>KN</m:t>
        </m:r>
        <m:r>
          <w:rPr>
            <w:rFonts w:ascii="Cambria Math" w:hAnsi="Cambria Math" w:cstheme="majorBidi"/>
          </w:rPr>
          <m:t xml:space="preserve"> </m:t>
        </m:r>
      </m:oMath>
      <w:r>
        <w:t xml:space="preserve"> ;       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A</m:t>
            </m:r>
          </m:sub>
        </m:sSub>
        <m:r>
          <w:rPr>
            <w:rFonts w:ascii="Cambria Math" w:hAnsi="Cambria Math" w:cstheme="majorBidi"/>
          </w:rPr>
          <m:t>=0</m:t>
        </m:r>
      </m:oMath>
    </w:p>
    <w:p w:rsidR="00266A79" w:rsidRPr="00266A79" w:rsidRDefault="00266A79" w:rsidP="007F1B4A">
      <w:pPr>
        <w:spacing w:after="120"/>
        <w:ind w:firstLine="708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</w:t>
      </w:r>
      <w:r w:rsidRPr="000026F5">
        <w:rPr>
          <w:rFonts w:asciiTheme="majorBidi" w:hAnsiTheme="majorBidi" w:cstheme="majorBidi"/>
          <w:b/>
          <w:bCs/>
        </w:rPr>
        <w:t>oint</w:t>
      </w:r>
      <w:r>
        <w:rPr>
          <w:rFonts w:asciiTheme="majorBidi" w:hAnsiTheme="majorBidi" w:cstheme="majorBidi"/>
          <w:b/>
          <w:bCs/>
        </w:rPr>
        <w:t xml:space="preserve"> B : </w:t>
      </w:r>
    </w:p>
    <w:p w:rsidR="00266A79" w:rsidRPr="003D4CCB" w:rsidRDefault="00266A79" w:rsidP="007F1B4A">
      <w:pPr>
        <w:spacing w:after="120"/>
        <w:ind w:firstLine="708"/>
      </w:pPr>
      <w:r>
        <w:t xml:space="preserve">          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B</m:t>
            </m:r>
          </m:sub>
        </m:sSub>
        <m:r>
          <w:rPr>
            <w:rFonts w:ascii="Cambria Math" w:hAnsi="Cambria Math" w:cstheme="majorBidi"/>
          </w:rPr>
          <m:t xml:space="preserve"> =0</m:t>
        </m:r>
      </m:oMath>
      <w:r>
        <w:t xml:space="preserve">   ;   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B</m:t>
            </m:r>
          </m:sub>
        </m:sSub>
        <m:r>
          <w:rPr>
            <w:rFonts w:ascii="Cambria Math" w:hAnsi="Cambria Math" w:cstheme="majorBidi"/>
          </w:rPr>
          <m:t>=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pl.Rd</m:t>
            </m:r>
          </m:sub>
        </m:sSub>
        <m:r>
          <w:rPr>
            <w:rFonts w:ascii="Cambria Math" w:hAnsi="Cambria Math" w:cstheme="majorBidi"/>
          </w:rPr>
          <m:t xml:space="preserve">=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max.Rd</m:t>
            </m:r>
          </m:sub>
        </m:sSub>
        <m:r>
          <w:rPr>
            <w:rFonts w:ascii="Cambria Math" w:hAnsi="Cambria Math" w:cstheme="majorBidi"/>
          </w:rPr>
          <m:t xml:space="preserve">-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n.Rd</m:t>
            </m:r>
          </m:sub>
        </m:sSub>
      </m:oMath>
    </w:p>
    <w:p w:rsidR="00266A79" w:rsidRPr="00284AA5" w:rsidRDefault="00266A79" w:rsidP="00266A79">
      <w:pPr>
        <w:rPr>
          <w:rFonts w:asciiTheme="majorBidi" w:hAnsiTheme="majorBidi" w:cstheme="majorBidi"/>
        </w:rPr>
      </w:pPr>
      <w:r w:rsidRPr="00284AA5">
        <w:rPr>
          <w:rFonts w:asciiTheme="majorBidi" w:hAnsiTheme="majorBidi" w:cstheme="majorBidi"/>
        </w:rPr>
        <w:t>avec:</w:t>
      </w:r>
    </w:p>
    <w:p w:rsidR="00266A79" w:rsidRPr="00343BFB" w:rsidRDefault="00266A79" w:rsidP="007F1B4A">
      <w:pPr>
        <w:spacing w:after="120"/>
        <w:ind w:firstLine="708"/>
      </w:pPr>
      <w:r>
        <w:t xml:space="preserve">         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max.Rd</m:t>
            </m:r>
          </m:sub>
        </m:sSub>
        <m:r>
          <w:rPr>
            <w:rFonts w:ascii="Cambria Math" w:hAnsi="Cambria Math" w:cstheme="majorBidi"/>
          </w:rPr>
          <m:t>=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W</m:t>
            </m:r>
          </m:e>
          <m:sub>
            <m:r>
              <w:rPr>
                <w:rFonts w:ascii="Cambria Math" w:hAnsi="Cambria Math" w:cstheme="majorBidi"/>
              </w:rPr>
              <m:t xml:space="preserve">pa </m:t>
            </m:r>
          </m:sub>
        </m:sSub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</w:rPr>
                  <m:t>y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</w:rPr>
                  <m:t>Ma</m:t>
                </m:r>
              </m:sub>
            </m:sSub>
          </m:den>
        </m:f>
        <m:r>
          <w:rPr>
            <w:rFonts w:ascii="Cambria Math" w:hAnsi="Cambria Math" w:cstheme="majorBidi"/>
          </w:rPr>
          <m:t xml:space="preserve">+ 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1</m:t>
            </m:r>
          </m:num>
          <m:den>
            <m:r>
              <w:rPr>
                <w:rFonts w:ascii="Cambria Math" w:hAnsi="Cambria Math" w:cstheme="majorBidi"/>
              </w:rPr>
              <m:t>2</m:t>
            </m:r>
          </m:den>
        </m:f>
        <m:r>
          <w:rPr>
            <w:rFonts w:ascii="Cambria Math" w:hAnsi="Cambria Math" w:cstheme="majorBidi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 xml:space="preserve"> W</m:t>
            </m:r>
          </m:e>
          <m:sub>
            <m:r>
              <w:rPr>
                <w:rFonts w:ascii="Cambria Math" w:hAnsi="Cambria Math" w:cstheme="majorBidi"/>
              </w:rPr>
              <m:t xml:space="preserve">pc </m:t>
            </m:r>
          </m:sub>
        </m:sSub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</w:rPr>
                  <m:t>ck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</w:rPr>
                  <m:t>c</m:t>
                </m:r>
              </m:sub>
            </m:sSub>
          </m:den>
        </m:f>
        <m:r>
          <w:rPr>
            <w:rFonts w:ascii="Cambria Math" w:hAnsi="Cambria Math" w:cstheme="majorBidi"/>
          </w:rPr>
          <m:t xml:space="preserve">+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W</m:t>
            </m:r>
          </m:e>
          <m:sub>
            <m:r>
              <w:rPr>
                <w:rFonts w:ascii="Cambria Math" w:hAnsi="Cambria Math" w:cstheme="majorBidi"/>
              </w:rPr>
              <m:t xml:space="preserve">ps </m:t>
            </m:r>
          </m:sub>
        </m:sSub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</w:rPr>
                  <m:t>sk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</w:rPr>
                  <m:t>s</m:t>
                </m:r>
              </m:sub>
            </m:sSub>
          </m:den>
        </m:f>
        <m:r>
          <w:rPr>
            <w:rFonts w:ascii="Cambria Math" w:hAnsi="Cambria Math" w:cstheme="majorBidi"/>
          </w:rPr>
          <m:t xml:space="preserve"> </m:t>
        </m:r>
      </m:oMath>
    </w:p>
    <w:p w:rsidR="00266A79" w:rsidRDefault="00266A79" w:rsidP="007F1B4A">
      <w:pPr>
        <w:spacing w:after="120"/>
        <w:ind w:firstLine="708"/>
        <w:rPr>
          <w:rFonts w:ascii="Cambria Math" w:hAnsi="Cambria Math" w:cstheme="majorBidi"/>
          <w:i/>
        </w:rPr>
      </w:pPr>
      <w:r>
        <w:t xml:space="preserve">                        </w:t>
      </w:r>
      <m:oMath>
        <m:r>
          <w:rPr>
            <w:rFonts w:ascii="Cambria Math" w:hAnsi="Cambria Math" w:cstheme="majorBidi"/>
          </w:rPr>
          <m:t xml:space="preserve">=1402000 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235</m:t>
            </m:r>
          </m:num>
          <m:den>
            <m:r>
              <w:rPr>
                <w:rFonts w:ascii="Cambria Math" w:hAnsi="Cambria Math" w:cstheme="majorBidi"/>
              </w:rPr>
              <m:t>1.1</m:t>
            </m:r>
          </m:den>
        </m:f>
        <m:r>
          <w:rPr>
            <w:rFonts w:ascii="Cambria Math" w:hAnsi="Cambria Math" w:cstheme="majorBidi"/>
          </w:rPr>
          <m:t xml:space="preserve">+ 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1</m:t>
            </m:r>
          </m:num>
          <m:den>
            <m:r>
              <w:rPr>
                <w:rFonts w:ascii="Cambria Math" w:hAnsi="Cambria Math" w:cstheme="majorBidi"/>
              </w:rPr>
              <m:t>2</m:t>
            </m:r>
          </m:den>
        </m:f>
        <m:r>
          <w:rPr>
            <w:rFonts w:ascii="Cambria Math" w:hAnsi="Cambria Math" w:cstheme="majorBidi"/>
          </w:rPr>
          <m:t xml:space="preserve">  x 5158139.52 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25</m:t>
            </m:r>
          </m:num>
          <m:den>
            <m:r>
              <w:rPr>
                <w:rFonts w:ascii="Cambria Math" w:hAnsi="Cambria Math" w:cstheme="majorBidi"/>
              </w:rPr>
              <m:t>1.5</m:t>
            </m:r>
          </m:den>
        </m:f>
        <m:r>
          <w:rPr>
            <w:rFonts w:ascii="Cambria Math" w:hAnsi="Cambria Math" w:cstheme="majorBidi"/>
          </w:rPr>
          <m:t xml:space="preserve">+ 81430.08 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r>
              <w:rPr>
                <w:rFonts w:ascii="Cambria Math" w:hAnsi="Cambria Math" w:cstheme="majorBidi"/>
              </w:rPr>
              <m:t>500</m:t>
            </m:r>
          </m:num>
          <m:den>
            <m:r>
              <w:rPr>
                <w:rFonts w:ascii="Cambria Math" w:hAnsi="Cambria Math" w:cstheme="majorBidi"/>
              </w:rPr>
              <m:t>1.15</m:t>
            </m:r>
          </m:den>
        </m:f>
      </m:oMath>
    </w:p>
    <w:p w:rsidR="00266A79" w:rsidRPr="00266A79" w:rsidRDefault="00266A79" w:rsidP="007F1B4A">
      <w:pPr>
        <w:spacing w:after="120"/>
        <w:ind w:firstLine="708"/>
        <w:rPr>
          <w:rFonts w:ascii="Cambria Math" w:hAnsi="Cambria Math" w:cstheme="majorBidi"/>
          <w:i/>
        </w:rPr>
      </w:pPr>
      <w:r>
        <w:rPr>
          <w:rFonts w:ascii="Cambria Math" w:hAnsi="Cambria Math" w:cstheme="majorBidi"/>
          <w:i/>
        </w:rPr>
        <w:t xml:space="preserve">                           </w:t>
      </w:r>
      <m:oMath>
        <m:r>
          <w:rPr>
            <w:rFonts w:ascii="Cambria Math" w:hAnsi="Cambria Math" w:cstheme="majorBidi"/>
          </w:rPr>
          <m:t xml:space="preserve">=377.90 x </m:t>
        </m:r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r>
              <w:rPr>
                <w:rFonts w:ascii="Cambria Math" w:hAnsi="Cambria Math" w:cstheme="majorBidi"/>
              </w:rPr>
              <m:t>10</m:t>
            </m:r>
          </m:e>
          <m:sup>
            <m:r>
              <w:rPr>
                <w:rFonts w:ascii="Cambria Math" w:hAnsi="Cambria Math" w:cstheme="majorBidi"/>
              </w:rPr>
              <m:t>6</m:t>
            </m:r>
          </m:sup>
        </m:sSup>
        <m:r>
          <w:rPr>
            <w:rFonts w:ascii="Cambria Math" w:hAnsi="Cambria Math" w:cstheme="majorBidi"/>
          </w:rPr>
          <m:t xml:space="preserve"> N.mm=</m:t>
        </m:r>
        <m:r>
          <w:rPr>
            <w:rFonts w:ascii="Cambria Math" w:hAnsi="Cambria Math" w:cstheme="majorBidi"/>
            <w:color w:val="FF0000"/>
          </w:rPr>
          <m:t xml:space="preserve"> 377.90 KN.m</m:t>
        </m:r>
      </m:oMath>
    </w:p>
    <w:p w:rsidR="00266A79" w:rsidRPr="00284AA5" w:rsidRDefault="00266A79" w:rsidP="00266A79">
      <w:pPr>
        <w:rPr>
          <w:rFonts w:asciiTheme="majorBidi" w:hAnsiTheme="majorBidi" w:cstheme="majorBidi"/>
        </w:rPr>
      </w:pPr>
      <w:r w:rsidRPr="00284AA5">
        <w:rPr>
          <w:rFonts w:asciiTheme="majorBidi" w:hAnsiTheme="majorBidi" w:cstheme="majorBidi"/>
        </w:rPr>
        <w:t xml:space="preserve">et : </w:t>
      </w:r>
    </w:p>
    <w:p w:rsidR="00266A79" w:rsidRPr="003D4CCB" w:rsidRDefault="0024577C" w:rsidP="007F1B4A">
      <w:pPr>
        <w:spacing w:after="120"/>
        <w:ind w:firstLine="708"/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M</m:t>
              </m:r>
            </m:e>
            <m:sub>
              <m:r>
                <w:rPr>
                  <w:rFonts w:ascii="Cambria Math" w:hAnsi="Cambria Math" w:cstheme="majorBidi"/>
                </w:rPr>
                <m:t>n.Rd</m:t>
              </m:r>
            </m:sub>
          </m:sSub>
          <m:r>
            <w:rPr>
              <w:rFonts w:ascii="Cambria Math" w:hAnsi="Cambria Math" w:cstheme="majorBidi"/>
            </w:rPr>
            <m:t>=</m:t>
          </m:r>
          <m:sSub>
            <m:sSubPr>
              <m:ctrlPr>
                <w:rPr>
                  <w:rFonts w:ascii="Cambria Math" w:hAnsi="Cambria Math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W</m:t>
              </m:r>
            </m:e>
            <m:sub>
              <m:r>
                <w:rPr>
                  <w:rFonts w:ascii="Cambria Math" w:hAnsi="Cambria Math" w:cstheme="majorBidi"/>
                </w:rPr>
                <m:t xml:space="preserve">pl.an </m:t>
              </m:r>
            </m:sub>
          </m:sSub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Ma</m:t>
                  </m:r>
                </m:sub>
              </m:sSub>
            </m:den>
          </m:f>
          <m:r>
            <w:rPr>
              <w:rFonts w:ascii="Cambria Math" w:hAnsi="Cambria Math" w:cstheme="majorBidi"/>
            </w:rPr>
            <m:t xml:space="preserve">+ 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1</m:t>
              </m:r>
            </m:num>
            <m:den>
              <m:r>
                <w:rPr>
                  <w:rFonts w:ascii="Cambria Math" w:hAnsi="Cambria Math" w:cstheme="majorBidi"/>
                </w:rPr>
                <m:t>2</m:t>
              </m:r>
            </m:den>
          </m:f>
          <m:r>
            <w:rPr>
              <w:rFonts w:ascii="Cambria Math" w:hAnsi="Cambria Math" w:cstheme="majorBidi"/>
            </w:rPr>
            <m:t xml:space="preserve"> </m:t>
          </m:r>
          <m:sSub>
            <m:sSubPr>
              <m:ctrlPr>
                <w:rPr>
                  <w:rFonts w:ascii="Cambria Math" w:hAnsi="Cambria Math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W</m:t>
              </m:r>
            </m:e>
            <m:sub>
              <m:r>
                <w:rPr>
                  <w:rFonts w:ascii="Cambria Math" w:hAnsi="Cambria Math" w:cstheme="majorBidi"/>
                </w:rPr>
                <m:t xml:space="preserve">pl.cn </m:t>
              </m:r>
            </m:sub>
          </m:sSub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ck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theme="majorBidi"/>
            </w:rPr>
            <m:t xml:space="preserve">+ </m:t>
          </m:r>
          <m:sSub>
            <m:sSubPr>
              <m:ctrlPr>
                <w:rPr>
                  <w:rFonts w:ascii="Cambria Math" w:hAnsi="Cambria Math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W</m:t>
              </m:r>
            </m:e>
            <m:sub>
              <m:r>
                <w:rPr>
                  <w:rFonts w:ascii="Cambria Math" w:hAnsi="Cambria Math" w:cstheme="majorBidi"/>
                </w:rPr>
                <m:t xml:space="preserve">pl.sn </m:t>
              </m:r>
            </m:sub>
          </m:sSub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sk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 w:cstheme="majorBidi"/>
            </w:rPr>
            <m:t xml:space="preserve">  </m:t>
          </m:r>
        </m:oMath>
      </m:oMathPara>
    </w:p>
    <w:p w:rsidR="00266A79" w:rsidRPr="00C95AFD" w:rsidRDefault="0024577C" w:rsidP="007F1B4A">
      <w:pPr>
        <w:spacing w:after="120"/>
        <w:ind w:firstLine="708"/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M</m:t>
              </m:r>
            </m:e>
            <m:sub>
              <m:r>
                <w:rPr>
                  <w:rFonts w:ascii="Cambria Math" w:hAnsi="Cambria Math" w:cstheme="majorBidi"/>
                </w:rPr>
                <m:t>n.Rd</m:t>
              </m:r>
            </m:sub>
          </m:sSub>
          <m:r>
            <w:rPr>
              <w:rFonts w:ascii="Cambria Math" w:hAnsi="Cambria Math" w:cstheme="majorBidi"/>
            </w:rPr>
            <m:t>=</m:t>
          </m:r>
          <m:r>
            <w:rPr>
              <w:rFonts w:ascii="Cambria Math" w:hAnsiTheme="majorBidi" w:cstheme="majorBidi"/>
              <w:sz w:val="24"/>
              <w:szCs w:val="24"/>
            </w:rPr>
            <m:t xml:space="preserve">43328 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235</m:t>
              </m:r>
            </m:num>
            <m:den>
              <m:r>
                <w:rPr>
                  <w:rFonts w:ascii="Cambria Math" w:hAnsi="Cambria Math" w:cstheme="majorBidi"/>
                </w:rPr>
                <m:t>1.1</m:t>
              </m:r>
            </m:den>
          </m:f>
          <m:r>
            <w:rPr>
              <w:rFonts w:ascii="Cambria Math" w:hAnsi="Cambria Math" w:cstheme="majorBidi"/>
            </w:rPr>
            <m:t>+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1</m:t>
              </m:r>
            </m:num>
            <m:den>
              <m:r>
                <w:rPr>
                  <w:rFonts w:ascii="Cambria Math" w:hAnsi="Cambria Math" w:cstheme="majorBidi"/>
                </w:rPr>
                <m:t>2</m:t>
              </m:r>
            </m:den>
          </m:f>
          <m:r>
            <w:rPr>
              <w:rFonts w:ascii="Cambria Math" w:hAnsi="Cambria Math" w:cstheme="majorBidi"/>
            </w:rPr>
            <m:t xml:space="preserve">  x </m:t>
          </m:r>
          <m:r>
            <w:rPr>
              <w:rFonts w:ascii="Cambria Math" w:hAnsiTheme="majorBidi" w:cstheme="majorBidi"/>
              <w:sz w:val="24"/>
              <w:szCs w:val="24"/>
            </w:rPr>
            <m:t xml:space="preserve">0.496 </m:t>
          </m:r>
          <m:sSup>
            <m:sSup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Theme="majorBidi" w:cstheme="majorBidi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Theme="majorBidi" w:cstheme="majorBidi"/>
                  <w:sz w:val="24"/>
                  <w:szCs w:val="24"/>
                </w:rPr>
                <m:t>6</m:t>
              </m:r>
            </m:sup>
          </m:sSup>
          <m:r>
            <w:rPr>
              <w:rFonts w:ascii="Cambria Math" w:hAnsi="Cambria Math" w:cstheme="majorBidi"/>
            </w:rPr>
            <m:t xml:space="preserve"> </m:t>
          </m:r>
          <m:f>
            <m:fPr>
              <m:ctrlPr>
                <w:rPr>
                  <w:rFonts w:ascii="Cambria Math" w:hAnsi="Cambria Math" w:cstheme="majorBidi"/>
                  <w:i/>
                </w:rPr>
              </m:ctrlPr>
            </m:fPr>
            <m:num>
              <m:r>
                <w:rPr>
                  <w:rFonts w:ascii="Cambria Math" w:hAnsi="Cambria Math" w:cstheme="majorBidi"/>
                </w:rPr>
                <m:t>25</m:t>
              </m:r>
            </m:num>
            <m:den>
              <m:r>
                <w:rPr>
                  <w:rFonts w:ascii="Cambria Math" w:hAnsi="Cambria Math" w:cstheme="majorBidi"/>
                </w:rPr>
                <m:t>1.5</m:t>
              </m:r>
            </m:den>
          </m:f>
          <m:r>
            <w:rPr>
              <w:rFonts w:ascii="Cambria Math" w:hAnsi="Cambria Math" w:cstheme="majorBidi"/>
            </w:rPr>
            <m:t xml:space="preserve"> </m:t>
          </m:r>
        </m:oMath>
      </m:oMathPara>
    </w:p>
    <w:p w:rsidR="00266A79" w:rsidRPr="003D4CCB" w:rsidRDefault="00266A79" w:rsidP="007F1B4A">
      <w:pPr>
        <w:spacing w:after="120"/>
        <w:ind w:firstLine="708"/>
      </w:pPr>
      <w: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n.Rd</m:t>
            </m:r>
          </m:sub>
        </m:sSub>
        <m:r>
          <w:rPr>
            <w:rFonts w:ascii="Cambria Math" w:hAnsi="Cambria Math" w:cstheme="majorBidi"/>
          </w:rPr>
          <m:t xml:space="preserve">=13.39 x </m:t>
        </m:r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r>
              <w:rPr>
                <w:rFonts w:ascii="Cambria Math" w:hAnsi="Cambria Math" w:cstheme="majorBidi"/>
              </w:rPr>
              <m:t>10</m:t>
            </m:r>
          </m:e>
          <m:sup>
            <m:r>
              <w:rPr>
                <w:rFonts w:ascii="Cambria Math" w:hAnsi="Cambria Math" w:cstheme="majorBidi"/>
              </w:rPr>
              <m:t>6</m:t>
            </m:r>
          </m:sup>
        </m:sSup>
        <m:r>
          <w:rPr>
            <w:rFonts w:ascii="Cambria Math" w:hAnsi="Cambria Math" w:cstheme="majorBidi"/>
          </w:rPr>
          <m:t xml:space="preserve"> N.mm=</m:t>
        </m:r>
        <m:r>
          <w:rPr>
            <w:rFonts w:ascii="Cambria Math" w:hAnsi="Cambria Math" w:cstheme="majorBidi"/>
            <w:color w:val="FF0000"/>
          </w:rPr>
          <m:t xml:space="preserve">13.39 KN.m </m:t>
        </m:r>
      </m:oMath>
    </w:p>
    <w:p w:rsidR="00266A79" w:rsidRPr="004F5995" w:rsidRDefault="00266A79" w:rsidP="007F1B4A">
      <w:pPr>
        <w:spacing w:after="120"/>
        <w:rPr>
          <w:rFonts w:asciiTheme="majorBidi" w:hAnsiTheme="majorBidi" w:cstheme="majorBidi"/>
          <w:sz w:val="24"/>
          <w:szCs w:val="24"/>
        </w:rPr>
      </w:pPr>
      <w:r w:rsidRPr="004F5995">
        <w:rPr>
          <w:rFonts w:asciiTheme="majorBidi" w:hAnsiTheme="majorBidi" w:cstheme="majorBidi"/>
          <w:sz w:val="24"/>
          <w:szCs w:val="24"/>
        </w:rPr>
        <w:t>d'ou :</w:t>
      </w:r>
    </w:p>
    <w:p w:rsidR="00266A79" w:rsidRPr="004F5995" w:rsidRDefault="00266A79" w:rsidP="007F1B4A">
      <w:pPr>
        <w:spacing w:after="120"/>
        <w:ind w:firstLine="708"/>
        <w:rPr>
          <w:sz w:val="24"/>
          <w:szCs w:val="24"/>
        </w:rPr>
      </w:pPr>
      <w:r w:rsidRPr="004F5995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max.Rd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=377.90- 13.39 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=364.51 KN.m</m:t>
        </m:r>
        <m:r>
          <w:rPr>
            <w:rFonts w:ascii="Cambria Math" w:hAnsi="Cambria Math" w:cstheme="majorBidi"/>
            <w:sz w:val="24"/>
            <w:szCs w:val="24"/>
          </w:rPr>
          <m:t xml:space="preserve"> </m:t>
        </m:r>
      </m:oMath>
    </w:p>
    <w:p w:rsidR="00266A79" w:rsidRPr="004F5995" w:rsidRDefault="00284AA5" w:rsidP="007F1B4A">
      <w:pPr>
        <w:spacing w:after="120"/>
        <w:rPr>
          <w:rFonts w:ascii="Cambria Math" w:hAnsi="Cambria Math" w:cstheme="majorBidi"/>
          <w:i/>
          <w:color w:val="FF0000"/>
          <w:sz w:val="24"/>
          <w:szCs w:val="24"/>
        </w:rPr>
      </w:pPr>
      <w:r w:rsidRPr="004F5995">
        <w:rPr>
          <w:rFonts w:asciiTheme="majorBidi" w:hAnsiTheme="majorBidi" w:cstheme="majorBidi"/>
          <w:sz w:val="24"/>
          <w:szCs w:val="24"/>
        </w:rPr>
        <w:t xml:space="preserve">          </w:t>
      </w:r>
      <w:r w:rsidR="00266A79" w:rsidRPr="004F5995">
        <w:rPr>
          <w:rFonts w:asciiTheme="majorBidi" w:hAnsiTheme="majorBidi" w:cstheme="majorBidi"/>
          <w:sz w:val="24"/>
          <w:szCs w:val="24"/>
        </w:rPr>
        <w:t xml:space="preserve">Soit pour le point B : 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 xml:space="preserve"> =</m:t>
        </m:r>
        <m:r>
          <m:rPr>
            <m:sty m:val="p"/>
          </m:rPr>
          <w:rPr>
            <w:rFonts w:ascii="Cambria Math" w:hAnsi="Cambria Math" w:cstheme="majorBidi"/>
            <w:color w:val="FF0000"/>
            <w:sz w:val="24"/>
            <w:szCs w:val="24"/>
          </w:rPr>
          <m:t>0</m:t>
        </m:r>
      </m:oMath>
      <w:r w:rsidR="00266A79" w:rsidRPr="004F5995">
        <w:rPr>
          <w:rFonts w:asciiTheme="majorBidi" w:hAnsiTheme="majorBidi" w:cstheme="majorBidi"/>
          <w:sz w:val="24"/>
          <w:szCs w:val="24"/>
        </w:rPr>
        <w:t xml:space="preserve">   ;    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364.51  KN.m</m:t>
        </m:r>
      </m:oMath>
    </w:p>
    <w:p w:rsidR="00266A79" w:rsidRPr="004F5995" w:rsidRDefault="00266A79" w:rsidP="007F1B4A">
      <w:pPr>
        <w:spacing w:after="120"/>
        <w:ind w:firstLine="708"/>
        <w:rPr>
          <w:rFonts w:asciiTheme="majorBidi" w:hAnsiTheme="majorBidi" w:cstheme="majorBidi"/>
          <w:b/>
          <w:bCs/>
          <w:sz w:val="24"/>
          <w:szCs w:val="24"/>
        </w:rPr>
      </w:pPr>
      <w:r w:rsidRPr="004F5995">
        <w:rPr>
          <w:rFonts w:asciiTheme="majorBidi" w:hAnsiTheme="majorBidi" w:cstheme="majorBidi"/>
          <w:b/>
          <w:bCs/>
          <w:sz w:val="24"/>
          <w:szCs w:val="24"/>
        </w:rPr>
        <w:t xml:space="preserve">Point C : </w:t>
      </w:r>
    </w:p>
    <w:p w:rsidR="00266A79" w:rsidRPr="004F5995" w:rsidRDefault="0024577C" w:rsidP="007F1B4A">
      <w:pPr>
        <w:spacing w:after="120"/>
        <w:ind w:firstLine="1418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pm.Rd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ck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</m:t>
                </m:r>
              </m:sub>
            </m:sSub>
          </m:den>
        </m:f>
        <m:r>
          <w:rPr>
            <w:rFonts w:ascii="Cambria Math" w:hAnsiTheme="majorBidi" w:cstheme="majorBidi"/>
            <w:sz w:val="24"/>
            <w:szCs w:val="24"/>
          </w:rPr>
          <m:t xml:space="preserve"> </m:t>
        </m:r>
      </m:oMath>
      <w:r w:rsidR="00266A79" w:rsidRPr="004F5995">
        <w:rPr>
          <w:sz w:val="24"/>
          <w:szCs w:val="24"/>
        </w:rPr>
        <w:t xml:space="preserve">   ;   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pl.Rd</m:t>
            </m:r>
          </m:sub>
        </m:sSub>
      </m:oMath>
    </w:p>
    <w:p w:rsidR="00266A79" w:rsidRPr="004F5995" w:rsidRDefault="00266A79" w:rsidP="007F1B4A">
      <w:pPr>
        <w:spacing w:after="120"/>
        <w:rPr>
          <w:rFonts w:asciiTheme="majorBidi" w:hAnsiTheme="majorBidi" w:cstheme="majorBidi"/>
          <w:sz w:val="24"/>
          <w:szCs w:val="24"/>
        </w:rPr>
      </w:pPr>
      <w:r w:rsidRPr="004F5995">
        <w:rPr>
          <w:rFonts w:asciiTheme="majorBidi" w:hAnsiTheme="majorBidi" w:cstheme="majorBidi"/>
          <w:sz w:val="24"/>
          <w:szCs w:val="24"/>
        </w:rPr>
        <w:t>avec:</w:t>
      </w:r>
      <w:r w:rsidR="00233700" w:rsidRPr="004F5995">
        <w:rPr>
          <w:rFonts w:asciiTheme="majorBidi" w:hAnsiTheme="majorBidi" w:cstheme="majorBidi"/>
          <w:sz w:val="24"/>
          <w:szCs w:val="24"/>
        </w:rPr>
        <w:t xml:space="preserve"> </w:t>
      </w:r>
    </w:p>
    <w:p w:rsidR="00266A79" w:rsidRPr="004F5995" w:rsidRDefault="00266A79" w:rsidP="007F1B4A">
      <w:pPr>
        <w:spacing w:after="120"/>
        <w:ind w:firstLine="708"/>
        <w:rPr>
          <w:sz w:val="24"/>
          <w:szCs w:val="24"/>
        </w:rPr>
      </w:pPr>
      <w:r w:rsidRPr="004F5995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=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ck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</m:t>
                </m:r>
              </m:sub>
            </m:sSub>
          </m:den>
        </m:f>
        <m:r>
          <w:rPr>
            <w:rFonts w:ascii="Cambria Math" w:hAnsiTheme="majorBidi" w:cstheme="majorBidi"/>
            <w:sz w:val="24"/>
            <w:szCs w:val="24"/>
          </w:rPr>
          <m:t>=75896</m:t>
        </m:r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1.5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Theme="majorBidi" w:cstheme="majorBidi"/>
            <w:sz w:val="24"/>
            <w:szCs w:val="24"/>
          </w:rPr>
          <m:t xml:space="preserve">1.265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6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N</m:t>
        </m:r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color w:val="FF0000"/>
            <w:sz w:val="24"/>
            <w:szCs w:val="24"/>
          </w:rPr>
          <m:t>1265 KN</m:t>
        </m:r>
      </m:oMath>
    </w:p>
    <w:p w:rsidR="00266A79" w:rsidRPr="004F5995" w:rsidRDefault="00266A79" w:rsidP="007F1B4A">
      <w:pPr>
        <w:spacing w:after="120"/>
        <w:ind w:firstLine="708"/>
        <w:rPr>
          <w:sz w:val="24"/>
          <w:szCs w:val="24"/>
        </w:rPr>
      </w:pPr>
      <w:r w:rsidRPr="004F5995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364.51 KN.m</m:t>
        </m:r>
      </m:oMath>
    </w:p>
    <w:p w:rsidR="00266A79" w:rsidRPr="004F5995" w:rsidRDefault="00266A79" w:rsidP="007F1B4A">
      <w:pPr>
        <w:spacing w:after="120"/>
        <w:ind w:firstLine="708"/>
        <w:rPr>
          <w:rFonts w:asciiTheme="majorBidi" w:hAnsiTheme="majorBidi" w:cstheme="majorBidi"/>
          <w:b/>
          <w:bCs/>
          <w:sz w:val="24"/>
          <w:szCs w:val="24"/>
        </w:rPr>
      </w:pPr>
      <w:r w:rsidRPr="004F5995">
        <w:rPr>
          <w:rFonts w:asciiTheme="majorBidi" w:hAnsiTheme="majorBidi" w:cstheme="majorBidi"/>
          <w:b/>
          <w:bCs/>
          <w:sz w:val="24"/>
          <w:szCs w:val="24"/>
        </w:rPr>
        <w:t xml:space="preserve">Point D : </w:t>
      </w:r>
      <w:r w:rsidRPr="004F5995">
        <w:rPr>
          <w:sz w:val="24"/>
          <w:szCs w:val="24"/>
        </w:rPr>
        <w:t xml:space="preserve"> </w:t>
      </w:r>
    </w:p>
    <w:p w:rsidR="004F5995" w:rsidRDefault="0024577C" w:rsidP="007F1B4A">
      <w:pPr>
        <w:spacing w:after="120"/>
        <w:ind w:firstLine="708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D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 xml:space="preserve"> 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pm.Rd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 1265=</m:t>
          </m:r>
          <m:r>
            <w:rPr>
              <w:rFonts w:ascii="Cambria Math" w:hAnsi="Cambria Math"/>
              <w:color w:val="FF0000"/>
              <w:sz w:val="24"/>
              <w:szCs w:val="24"/>
            </w:rPr>
            <m:t>632.50 KN.m</m:t>
          </m:r>
        </m:oMath>
      </m:oMathPara>
    </w:p>
    <w:p w:rsidR="00266A79" w:rsidRPr="004F5995" w:rsidRDefault="00D03E7F" w:rsidP="007F1B4A">
      <w:pPr>
        <w:spacing w:after="12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66A79" w:rsidRPr="004F5995">
        <w:rPr>
          <w:sz w:val="24"/>
          <w:szCs w:val="24"/>
        </w:rPr>
        <w:t xml:space="preserve">  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max.Rd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377.90 KN.m</m:t>
        </m:r>
        <m:r>
          <w:rPr>
            <w:rFonts w:ascii="Cambria Math" w:hAnsi="Cambria Math" w:cstheme="majorBidi"/>
            <w:sz w:val="24"/>
            <w:szCs w:val="24"/>
          </w:rPr>
          <m:t xml:space="preserve">   </m:t>
        </m:r>
      </m:oMath>
    </w:p>
    <w:p w:rsidR="00266A79" w:rsidRPr="004F5995" w:rsidRDefault="00266A79" w:rsidP="00266A79">
      <w:pPr>
        <w:ind w:firstLine="708"/>
        <w:rPr>
          <w:sz w:val="24"/>
          <w:szCs w:val="24"/>
        </w:rPr>
      </w:pPr>
    </w:p>
    <w:p w:rsidR="00855E8F" w:rsidRPr="00855E8F" w:rsidRDefault="00855E8F" w:rsidP="00855E8F">
      <w:pPr>
        <w:ind w:firstLine="708"/>
        <w:rPr>
          <w:rFonts w:asciiTheme="majorBidi" w:hAnsiTheme="majorBidi" w:cstheme="majorBidi"/>
          <w:b/>
          <w:bCs/>
          <w:sz w:val="24"/>
          <w:szCs w:val="24"/>
        </w:rPr>
      </w:pPr>
    </w:p>
    <w:p w:rsidR="00AE7A63" w:rsidRPr="00855E8F" w:rsidRDefault="002372EF" w:rsidP="00E00A54">
      <w:pPr>
        <w:tabs>
          <w:tab w:val="left" w:pos="3257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1259840</wp:posOffset>
            </wp:positionH>
            <wp:positionV relativeFrom="paragraph">
              <wp:posOffset>118745</wp:posOffset>
            </wp:positionV>
            <wp:extent cx="3753485" cy="2702560"/>
            <wp:effectExtent l="19050" t="0" r="0" b="0"/>
            <wp:wrapTopAndBottom/>
            <wp:docPr id="58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l="1164" t="3994" r="1119" b="3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485" cy="270256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E8F" w:rsidRPr="00855E8F">
        <w:rPr>
          <w:rFonts w:asciiTheme="majorBidi" w:hAnsiTheme="majorBidi" w:cstheme="majorBidi"/>
          <w:sz w:val="24"/>
          <w:szCs w:val="24"/>
        </w:rPr>
        <w:t xml:space="preserve"> </w:t>
      </w:r>
    </w:p>
    <w:p w:rsidR="002372EF" w:rsidRPr="000E6A87" w:rsidRDefault="00213D51" w:rsidP="001807DE">
      <w:pPr>
        <w:spacing w:after="120"/>
        <w:ind w:firstLine="708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435610</wp:posOffset>
            </wp:positionV>
            <wp:extent cx="3348355" cy="3061335"/>
            <wp:effectExtent l="19050" t="0" r="4445" b="0"/>
            <wp:wrapTopAndBottom/>
            <wp:docPr id="64" name="Imag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1169" t="2086" r="2046" b="1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55" cy="306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2EF" w:rsidRPr="003B2105">
        <w:rPr>
          <w:rFonts w:asciiTheme="majorBidi" w:hAnsiTheme="majorBidi" w:cstheme="majorBidi"/>
          <w:b/>
          <w:bCs/>
        </w:rPr>
        <w:t xml:space="preserve">Figure </w:t>
      </w:r>
      <w:r w:rsidR="000E6A87" w:rsidRPr="000E6A87">
        <w:rPr>
          <w:rFonts w:asciiTheme="majorBidi" w:hAnsiTheme="majorBidi" w:cstheme="majorBidi"/>
          <w:b/>
          <w:bCs/>
        </w:rPr>
        <w:t>IV</w:t>
      </w:r>
      <w:r w:rsidR="000E6A87" w:rsidRPr="003B2105">
        <w:rPr>
          <w:rFonts w:asciiTheme="majorBidi" w:hAnsiTheme="majorBidi" w:cstheme="majorBidi"/>
          <w:b/>
          <w:bCs/>
        </w:rPr>
        <w:t xml:space="preserve"> </w:t>
      </w:r>
      <w:r w:rsidR="002372EF" w:rsidRPr="003B2105">
        <w:rPr>
          <w:rFonts w:asciiTheme="majorBidi" w:hAnsiTheme="majorBidi" w:cstheme="majorBidi"/>
          <w:b/>
          <w:bCs/>
        </w:rPr>
        <w:t>-</w:t>
      </w:r>
      <w:r w:rsidR="002372EF">
        <w:rPr>
          <w:rFonts w:asciiTheme="majorBidi" w:hAnsiTheme="majorBidi" w:cstheme="majorBidi"/>
          <w:b/>
          <w:bCs/>
        </w:rPr>
        <w:t>1</w:t>
      </w:r>
      <w:r w:rsidR="001807DE">
        <w:rPr>
          <w:rFonts w:asciiTheme="majorBidi" w:hAnsiTheme="majorBidi" w:cstheme="majorBidi"/>
          <w:b/>
          <w:bCs/>
        </w:rPr>
        <w:t>6</w:t>
      </w:r>
      <w:r w:rsidR="002372EF" w:rsidRPr="000E6A87">
        <w:rPr>
          <w:rFonts w:asciiTheme="majorBidi" w:hAnsiTheme="majorBidi" w:cstheme="majorBidi"/>
          <w:b/>
          <w:bCs/>
        </w:rPr>
        <w:t xml:space="preserve"> courbe d'interaction M-N de la section mixte selon l'axe YY</w:t>
      </w:r>
    </w:p>
    <w:p w:rsidR="007A323C" w:rsidRDefault="007A323C" w:rsidP="002372EF">
      <w:pPr>
        <w:ind w:firstLine="708"/>
        <w:jc w:val="center"/>
        <w:rPr>
          <w:rFonts w:asciiTheme="majorBidi" w:hAnsiTheme="majorBidi" w:cstheme="majorBidi"/>
        </w:rPr>
      </w:pPr>
    </w:p>
    <w:p w:rsidR="00213D51" w:rsidRPr="000E6A87" w:rsidRDefault="00213D51" w:rsidP="001807DE">
      <w:pPr>
        <w:jc w:val="center"/>
        <w:rPr>
          <w:rFonts w:asciiTheme="majorBidi" w:hAnsiTheme="majorBidi" w:cstheme="majorBidi"/>
          <w:b/>
          <w:bCs/>
        </w:rPr>
      </w:pPr>
      <w:r w:rsidRPr="00213D51">
        <w:rPr>
          <w:rFonts w:asciiTheme="majorBidi" w:hAnsiTheme="majorBidi" w:cstheme="majorBidi"/>
          <w:b/>
          <w:bCs/>
        </w:rPr>
        <w:t xml:space="preserve">Figure </w:t>
      </w:r>
      <w:r w:rsidR="000E6A87" w:rsidRPr="000E6A87">
        <w:rPr>
          <w:rFonts w:asciiTheme="majorBidi" w:hAnsiTheme="majorBidi" w:cstheme="majorBidi"/>
          <w:b/>
          <w:bCs/>
        </w:rPr>
        <w:t>IV</w:t>
      </w:r>
      <w:r w:rsidRPr="00213D51">
        <w:rPr>
          <w:rFonts w:asciiTheme="majorBidi" w:hAnsiTheme="majorBidi" w:cstheme="majorBidi"/>
          <w:b/>
          <w:bCs/>
        </w:rPr>
        <w:t xml:space="preserve"> -1</w:t>
      </w:r>
      <w:r w:rsidR="001807DE">
        <w:rPr>
          <w:rFonts w:asciiTheme="majorBidi" w:hAnsiTheme="majorBidi" w:cstheme="majorBidi"/>
          <w:b/>
          <w:bCs/>
        </w:rPr>
        <w:t>7</w:t>
      </w:r>
      <w:r w:rsidRPr="000E6A87">
        <w:rPr>
          <w:rFonts w:asciiTheme="majorBidi" w:hAnsiTheme="majorBidi" w:cstheme="majorBidi"/>
          <w:b/>
          <w:bCs/>
        </w:rPr>
        <w:t xml:space="preserve"> courbe d'interaction adimensionnelle</w:t>
      </w:r>
    </w:p>
    <w:p w:rsidR="00F75A8B" w:rsidRPr="00FB4F5C" w:rsidRDefault="00F75A8B" w:rsidP="00F75A8B">
      <w:pPr>
        <w:spacing w:before="100" w:beforeAutospacing="1" w:after="100" w:afterAutospacing="1"/>
        <w:rPr>
          <w:rFonts w:asciiTheme="majorBidi" w:hAnsiTheme="majorBidi" w:cstheme="majorBidi"/>
          <w:b/>
          <w:bCs/>
          <w:sz w:val="24"/>
          <w:szCs w:val="24"/>
        </w:rPr>
      </w:pPr>
      <w:r w:rsidRPr="00FB4F5C">
        <w:rPr>
          <w:rFonts w:asciiTheme="majorBidi" w:hAnsiTheme="majorBidi" w:cstheme="majorBidi"/>
          <w:b/>
          <w:bCs/>
          <w:sz w:val="24"/>
          <w:szCs w:val="24"/>
        </w:rPr>
        <w:t xml:space="preserve">- Position de l'axe neutre plastique selon l'axe </w:t>
      </w:r>
      <w:r>
        <w:rPr>
          <w:rFonts w:asciiTheme="majorBidi" w:hAnsiTheme="majorBidi" w:cstheme="majorBidi"/>
          <w:b/>
          <w:bCs/>
          <w:sz w:val="24"/>
          <w:szCs w:val="24"/>
        </w:rPr>
        <w:t>ZZ</w:t>
      </w:r>
      <w:r w:rsidRPr="00FB4F5C">
        <w:rPr>
          <w:rFonts w:asciiTheme="majorBidi" w:hAnsiTheme="majorBidi" w:cstheme="majorBidi"/>
          <w:b/>
          <w:bCs/>
          <w:sz w:val="24"/>
          <w:szCs w:val="24"/>
        </w:rPr>
        <w:t xml:space="preserve">  :</w:t>
      </w:r>
    </w:p>
    <w:p w:rsidR="00F75A8B" w:rsidRPr="009E34AF" w:rsidRDefault="0024577C" w:rsidP="008018B5">
      <w:pPr>
        <w:tabs>
          <w:tab w:val="left" w:pos="284"/>
        </w:tabs>
        <w:spacing w:after="120" w:line="360" w:lineRule="auto"/>
        <w:ind w:firstLine="1560"/>
        <w:jc w:val="center"/>
        <w:rPr>
          <w:i/>
          <w:sz w:val="25"/>
          <w:szCs w:val="25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sz w:val="25"/>
                  <w:szCs w:val="25"/>
                </w:rPr>
              </m:ctrlPr>
            </m:sSubPr>
            <m:e>
              <m:r>
                <w:rPr>
                  <w:rFonts w:ascii="Cambria Math" w:hAnsi="Cambria Math" w:cstheme="majorBidi"/>
                  <w:sz w:val="25"/>
                  <w:szCs w:val="25"/>
                </w:rPr>
                <m:t>h</m:t>
              </m:r>
            </m:e>
            <m:sub>
              <m:r>
                <w:rPr>
                  <w:rFonts w:ascii="Cambria Math" w:hAnsi="Cambria Math" w:cstheme="majorBidi"/>
                  <w:sz w:val="25"/>
                  <w:szCs w:val="25"/>
                </w:rPr>
                <m:t>n</m:t>
              </m:r>
            </m:sub>
          </m:sSub>
          <m:r>
            <w:rPr>
              <w:rFonts w:ascii="Cambria Math" w:hAnsi="Cambria Math" w:cstheme="majorBidi"/>
              <w:sz w:val="25"/>
              <w:szCs w:val="25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5"/>
                  <w:szCs w:val="25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pm.Rd</m:t>
                  </m:r>
                </m:sub>
              </m:sSub>
              <m:r>
                <w:rPr>
                  <w:rFonts w:ascii="Cambria Math" w:hAnsi="Cambria Math" w:cstheme="majorBidi"/>
                  <w:sz w:val="25"/>
                  <w:szCs w:val="25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sn</m:t>
                  </m:r>
                </m:sub>
              </m:sSub>
              <m:d>
                <m:d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s</m:t>
                      </m:r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cd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 w:cstheme="majorBidi"/>
                  <w:sz w:val="25"/>
                  <w:szCs w:val="25"/>
                </w:rPr>
                <m:t xml:space="preserve">2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h</m:t>
                  </m:r>
                </m:e>
                <m: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 xml:space="preserve"> 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cd</m:t>
                  </m:r>
                </m:sub>
              </m:sSub>
              <m:r>
                <w:rPr>
                  <w:rFonts w:ascii="Cambria Math" w:hAnsi="Cambria Math" w:cstheme="majorBidi"/>
                  <w:sz w:val="25"/>
                  <w:szCs w:val="25"/>
                </w:rPr>
                <m:t>+4 t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yd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5"/>
                      <w:szCs w:val="25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5"/>
                          <w:szCs w:val="25"/>
                        </w:rPr>
                        <m:t>cd</m:t>
                      </m:r>
                    </m:sub>
                  </m:sSub>
                </m:e>
              </m:d>
            </m:den>
          </m:f>
        </m:oMath>
      </m:oMathPara>
    </w:p>
    <w:p w:rsidR="00F75A8B" w:rsidRPr="003B4D7C" w:rsidRDefault="0024577C" w:rsidP="008018B5">
      <w:pPr>
        <w:spacing w:after="12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 xml:space="preserve">1.26 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6</m:t>
                  </m:r>
                </m:sup>
              </m:sSup>
              <m:r>
                <w:rPr>
                  <w:rFonts w:ascii="Cambria Math" w:hAnsiTheme="majorBidi" w:cstheme="majorBidi"/>
                  <w:sz w:val="24"/>
                  <w:szCs w:val="24"/>
                </w:rPr>
                <m:t xml:space="preserve"> 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 x 300 x 16.67 +4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12</m:t>
                  </m:r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427.27 -16.67</m:t>
                  </m:r>
                </m:e>
              </m:d>
            </m:den>
          </m:f>
        </m:oMath>
      </m:oMathPara>
    </w:p>
    <w:p w:rsidR="00F75A8B" w:rsidRDefault="00F75A8B" w:rsidP="008018B5">
      <w:pPr>
        <w:tabs>
          <w:tab w:val="left" w:pos="3257"/>
        </w:tabs>
        <w:spacing w:after="120"/>
        <w:rPr>
          <w:rFonts w:asciiTheme="majorBidi" w:hAnsiTheme="majorBidi" w:cstheme="majorBidi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 xml:space="preserve">1.26 </m:t>
              </m:r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29710.80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>=</m:t>
          </m:r>
          <m:r>
            <w:rPr>
              <w:rFonts w:ascii="Cambria Math" w:hAnsi="Cambria Math" w:cstheme="majorBidi"/>
              <w:color w:val="FF0000"/>
              <w:sz w:val="24"/>
              <w:szCs w:val="24"/>
            </w:rPr>
            <m:t>42.40 mm</m:t>
          </m:r>
        </m:oMath>
      </m:oMathPara>
    </w:p>
    <w:p w:rsidR="00F75A8B" w:rsidRPr="00855E8F" w:rsidRDefault="007A743F" w:rsidP="00EB22E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FB4F5C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- </w:t>
      </w:r>
      <w:r w:rsidR="00F75A8B" w:rsidRPr="00855E8F">
        <w:rPr>
          <w:rFonts w:asciiTheme="majorBidi" w:hAnsiTheme="majorBidi" w:cstheme="majorBidi"/>
          <w:b/>
          <w:bCs/>
          <w:sz w:val="24"/>
          <w:szCs w:val="24"/>
        </w:rPr>
        <w:t>Modules plastique des acier, armature et béton situés dans le domaine de</w:t>
      </w:r>
      <w:r w:rsidR="00EB22E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75A8B" w:rsidRPr="00855E8F">
        <w:rPr>
          <w:rFonts w:asciiTheme="majorBidi" w:hAnsiTheme="majorBidi" w:cstheme="majorBidi"/>
          <w:b/>
          <w:bCs/>
          <w:sz w:val="24"/>
          <w:szCs w:val="24"/>
        </w:rPr>
        <w:t xml:space="preserve">hauteur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  <m:r>
              <w:rPr>
                <w:rFonts w:ascii="Cambria Math" w:hAnsi="Cambria Math" w:cstheme="majorBidi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sub>
        </m:sSub>
      </m:oMath>
      <w:r w:rsidR="00F75A8B" w:rsidRPr="00855E8F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="00F75A8B" w:rsidRPr="00855E8F">
        <w:rPr>
          <w:rFonts w:asciiTheme="majorBidi" w:hAnsiTheme="majorBidi" w:cstheme="majorBidi"/>
          <w:sz w:val="24"/>
          <w:szCs w:val="24"/>
        </w:rPr>
        <w:tab/>
      </w:r>
    </w:p>
    <w:p w:rsidR="00F75A8B" w:rsidRPr="00855E8F" w:rsidRDefault="00F75A8B" w:rsidP="00C07E8A">
      <w:pPr>
        <w:spacing w:after="120"/>
        <w:ind w:firstLine="708"/>
        <w:rPr>
          <w:rFonts w:asciiTheme="majorBidi" w:hAnsiTheme="majorBidi" w:cstheme="majorBidi"/>
          <w:sz w:val="24"/>
          <w:szCs w:val="24"/>
        </w:rPr>
      </w:pPr>
      <w:r w:rsidRPr="00855E8F">
        <w:rPr>
          <w:rFonts w:asciiTheme="majorBidi" w:hAnsiTheme="majorBidi" w:cstheme="majorBidi"/>
          <w:sz w:val="24"/>
          <w:szCs w:val="24"/>
        </w:rPr>
        <w:t xml:space="preserve">- Armature :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sn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theme="majorBidi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A</m:t>
                </m:r>
              </m:e>
              <m:sub>
                <m:r>
                  <w:rPr>
                    <w:rFonts w:ascii="Cambria Math" w:hAnsi="Cambria Math" w:cstheme="majorBidi"/>
                  </w:rPr>
                  <m:t xml:space="preserve">i </m:t>
                </m:r>
              </m:sub>
            </m:sSub>
          </m:e>
        </m:nary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e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  <m:r>
          <w:rPr>
            <w:rFonts w:ascii="Cambria Math" w:hAnsiTheme="majorBidi" w:cstheme="majorBidi"/>
            <w:color w:val="FF0000"/>
            <w:sz w:val="24"/>
            <w:szCs w:val="24"/>
          </w:rPr>
          <m:t>=0</m:t>
        </m:r>
      </m:oMath>
      <w:r w:rsidRPr="00855E8F"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F75A8B" w:rsidRDefault="00F75A8B" w:rsidP="00C07E8A">
      <w:pPr>
        <w:spacing w:after="120"/>
        <w:ind w:firstLine="708"/>
        <w:rPr>
          <w:rFonts w:asciiTheme="majorBidi" w:hAnsiTheme="majorBidi" w:cstheme="majorBidi"/>
          <w:sz w:val="24"/>
          <w:szCs w:val="24"/>
        </w:rPr>
      </w:pPr>
      <w:r w:rsidRPr="00855E8F">
        <w:rPr>
          <w:rFonts w:asciiTheme="majorBidi" w:hAnsiTheme="majorBidi" w:cstheme="majorBidi"/>
          <w:sz w:val="24"/>
          <w:szCs w:val="24"/>
        </w:rPr>
        <w:t xml:space="preserve">- Béton :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cn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=</m:t>
        </m:r>
        <m:d>
          <m:d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5"/>
                <w:szCs w:val="25"/>
              </w:rPr>
              <m:t>h</m:t>
            </m:r>
            <m:r>
              <w:rPr>
                <w:rFonts w:ascii="Cambria Math" w:hAnsiTheme="majorBidi" w:cstheme="majorBidi"/>
                <w:sz w:val="24"/>
                <w:szCs w:val="24"/>
              </w:rPr>
              <m:t>-</m:t>
            </m:r>
            <m:r>
              <w:rPr>
                <w:rFonts w:ascii="Cambria Math" w:hAnsiTheme="majorBidi" w:cstheme="majorBidi"/>
                <w:sz w:val="24"/>
                <w:szCs w:val="24"/>
              </w:rPr>
              <m:t>2t</m:t>
            </m:r>
          </m:e>
        </m:d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SupPr>
          <m:e>
            <m:r>
              <w:rPr>
                <w:rFonts w:asciiTheme="majorBidi" w:hAnsi="Cambria Math" w:cstheme="majorBidi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sub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bSup>
        <m:r>
          <w:rPr>
            <w:rFonts w:ascii="Cambria Math" w:hAnsiTheme="majorBidi" w:cstheme="majorBidi"/>
            <w:sz w:val="24"/>
            <w:szCs w:val="24"/>
          </w:rPr>
          <m:t>-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sn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</m:oMath>
      <w:r w:rsidRPr="00855E8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F75A8B" w:rsidRPr="00CB16CE" w:rsidRDefault="00F75A8B" w:rsidP="00C07E8A">
      <w:pPr>
        <w:spacing w:after="120"/>
        <w:ind w:firstLine="708"/>
        <w:rPr>
          <w:rFonts w:asciiTheme="majorBidi" w:hAnsiTheme="majorBidi" w:cstheme="majorBidi"/>
          <w:i/>
          <w:sz w:val="24"/>
          <w:szCs w:val="24"/>
          <w:lang w:val="en-US" w:bidi="ar-AE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</w:t>
      </w:r>
      <m:oMath>
        <m:r>
          <w:rPr>
            <w:rFonts w:ascii="Cambria Math" w:hAnsiTheme="majorBidi" w:cstheme="majorBidi"/>
            <w:sz w:val="24"/>
            <w:szCs w:val="24"/>
          </w:rPr>
          <m:t>=</m:t>
        </m:r>
        <m:d>
          <m:d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Theme="majorBidi" w:cstheme="majorBidi"/>
                <w:sz w:val="24"/>
                <w:szCs w:val="24"/>
              </w:rPr>
              <m:t>300</m:t>
            </m:r>
            <m:r>
              <w:rPr>
                <w:rFonts w:ascii="Cambria Math" w:hAnsiTheme="majorBidi" w:cstheme="majorBidi"/>
                <w:sz w:val="24"/>
                <w:szCs w:val="24"/>
              </w:rPr>
              <m:t>-</m:t>
            </m:r>
            <m:r>
              <w:rPr>
                <w:rFonts w:ascii="Cambria Math" w:hAnsiTheme="majorBidi" w:cstheme="majorBidi"/>
                <w:sz w:val="24"/>
                <w:szCs w:val="24"/>
              </w:rPr>
              <m:t>24</m:t>
            </m:r>
          </m:e>
        </m:d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42.40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>-</m:t>
        </m:r>
        <m:r>
          <w:rPr>
            <w:rFonts w:ascii="Cambria Math" w:hAnsiTheme="majorBidi" w:cstheme="majorBidi"/>
            <w:sz w:val="24"/>
            <w:szCs w:val="24"/>
          </w:rPr>
          <m:t>0=</m:t>
        </m:r>
        <m:r>
          <w:rPr>
            <w:rFonts w:ascii="Cambria Math" w:hAnsiTheme="majorBidi" w:cstheme="majorBidi"/>
            <w:color w:val="FF0000"/>
            <w:sz w:val="24"/>
            <w:szCs w:val="24"/>
          </w:rPr>
          <m:t xml:space="preserve">0.496 </m:t>
        </m:r>
        <m:sSup>
          <m:sSup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color w:val="FF0000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  <w:lang w:val="en-US" w:bidi="ar-AE"/>
              </w:rPr>
            </m:ctrlPr>
          </m:sSupPr>
          <m:e>
            <m:r>
              <w:rPr>
                <w:rFonts w:ascii="Cambria Math" w:hAnsiTheme="majorBidi" w:cstheme="majorBidi"/>
                <w:color w:val="FF0000"/>
                <w:sz w:val="24"/>
                <w:szCs w:val="24"/>
                <w:lang w:val="en-US" w:bidi="ar-AE"/>
              </w:rPr>
              <m:t xml:space="preserve"> mm</m:t>
            </m:r>
          </m:e>
          <m:sup>
            <m:r>
              <w:rPr>
                <w:rFonts w:ascii="Cambria Math" w:hAnsiTheme="majorBidi" w:cstheme="majorBidi"/>
                <w:color w:val="FF0000"/>
                <w:sz w:val="24"/>
                <w:szCs w:val="24"/>
                <w:lang w:val="en-US" w:bidi="ar-AE"/>
              </w:rPr>
              <m:t>3</m:t>
            </m:r>
          </m:sup>
        </m:sSup>
      </m:oMath>
    </w:p>
    <w:p w:rsidR="00F75A8B" w:rsidRPr="00855E8F" w:rsidRDefault="00F75A8B" w:rsidP="00C07E8A">
      <w:pPr>
        <w:spacing w:after="120"/>
        <w:ind w:firstLine="708"/>
        <w:rPr>
          <w:rFonts w:asciiTheme="majorBidi" w:hAnsiTheme="majorBidi" w:cstheme="majorBidi"/>
          <w:sz w:val="24"/>
          <w:szCs w:val="24"/>
        </w:rPr>
      </w:pPr>
      <w:r w:rsidRPr="00855E8F">
        <w:rPr>
          <w:rFonts w:asciiTheme="majorBidi" w:hAnsiTheme="majorBidi" w:cstheme="majorBidi"/>
          <w:sz w:val="24"/>
          <w:szCs w:val="24"/>
        </w:rPr>
        <w:t xml:space="preserve">- Acier :    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an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 xml:space="preserve">= b </m:t>
        </m:r>
        <m:sSubSup>
          <m:sSub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SupPr>
          <m:e>
            <m:r>
              <w:rPr>
                <w:rFonts w:asciiTheme="majorBidi" w:hAnsi="Cambria Math" w:cstheme="majorBidi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sub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bSup>
        <m:r>
          <w:rPr>
            <w:rFonts w:ascii="Cambria Math" w:hAnsiTheme="majorBidi" w:cstheme="majorBidi"/>
            <w:sz w:val="24"/>
            <w:szCs w:val="24"/>
          </w:rPr>
          <m:t>-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cn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Theme="majorBidi" w:cstheme="majorBidi"/>
            <w:sz w:val="24"/>
            <w:szCs w:val="24"/>
          </w:rPr>
          <m:t>-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</m:t>
            </m:r>
            <m:r>
              <w:rPr>
                <w:rFonts w:ascii="Cambria Math" w:hAnsiTheme="majorBidi" w:cstheme="majorBidi"/>
                <w:sz w:val="24"/>
                <w:szCs w:val="24"/>
              </w:rPr>
              <m:t>.</m:t>
            </m:r>
            <m:r>
              <w:rPr>
                <w:rFonts w:ascii="Cambria Math" w:hAnsi="Cambria Math" w:cstheme="majorBidi"/>
                <w:sz w:val="24"/>
                <w:szCs w:val="24"/>
              </w:rPr>
              <m:t>sn</m:t>
            </m:r>
            <m:r>
              <w:rPr>
                <w:rFonts w:ascii="Cambria Math" w:hAnsiTheme="majorBidi" w:cstheme="majorBidi"/>
                <w:sz w:val="24"/>
                <w:szCs w:val="24"/>
              </w:rPr>
              <m:t xml:space="preserve"> </m:t>
            </m:r>
          </m:sub>
        </m:sSub>
      </m:oMath>
    </w:p>
    <w:p w:rsidR="00F75A8B" w:rsidRDefault="00F75A8B" w:rsidP="00C07E8A">
      <w:pPr>
        <w:spacing w:after="12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</w:t>
      </w:r>
      <m:oMath>
        <m:r>
          <w:rPr>
            <w:rFonts w:ascii="Cambria Math" w:hAnsiTheme="majorBidi" w:cstheme="majorBidi"/>
            <w:sz w:val="24"/>
            <w:szCs w:val="24"/>
          </w:rPr>
          <m:t xml:space="preserve">= 300 x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42.40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>-</m:t>
        </m:r>
        <m:r>
          <w:rPr>
            <w:rFonts w:ascii="Cambria Math" w:hAnsiTheme="majorBidi" w:cstheme="majorBidi"/>
            <w:sz w:val="24"/>
            <w:szCs w:val="24"/>
          </w:rPr>
          <m:t xml:space="preserve">0.496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6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>-</m:t>
        </m:r>
        <m:r>
          <w:rPr>
            <w:rFonts w:ascii="Cambria Math" w:hAnsiTheme="majorBidi" w:cstheme="majorBidi"/>
            <w:sz w:val="24"/>
            <w:szCs w:val="24"/>
          </w:rPr>
          <m:t>0=</m:t>
        </m:r>
        <m:r>
          <w:rPr>
            <w:rFonts w:ascii="Cambria Math" w:hAnsiTheme="majorBidi" w:cstheme="majorBidi"/>
            <w:color w:val="FF0000"/>
            <w:sz w:val="24"/>
            <w:szCs w:val="24"/>
          </w:rPr>
          <m:t xml:space="preserve">43328 </m:t>
        </m:r>
        <m:sSup>
          <m:sSupPr>
            <m:ctrlPr>
              <w:rPr>
                <w:rFonts w:ascii="Cambria Math" w:hAnsiTheme="majorBidi" w:cstheme="majorBidi"/>
                <w:i/>
                <w:color w:val="FF0000"/>
                <w:sz w:val="24"/>
                <w:szCs w:val="24"/>
                <w:lang w:val="en-US" w:bidi="ar-AE"/>
              </w:rPr>
            </m:ctrlPr>
          </m:sSupPr>
          <m:e>
            <m:r>
              <w:rPr>
                <w:rFonts w:ascii="Cambria Math" w:hAnsiTheme="majorBidi" w:cstheme="majorBidi"/>
                <w:color w:val="FF0000"/>
                <w:sz w:val="24"/>
                <w:szCs w:val="24"/>
                <w:lang w:val="en-US" w:bidi="ar-AE"/>
              </w:rPr>
              <m:t>mm</m:t>
            </m:r>
          </m:e>
          <m:sup>
            <m:r>
              <w:rPr>
                <w:rFonts w:ascii="Cambria Math" w:hAnsiTheme="majorBidi" w:cstheme="majorBidi"/>
                <w:color w:val="FF0000"/>
                <w:sz w:val="24"/>
                <w:szCs w:val="24"/>
                <w:lang w:val="en-US" w:bidi="ar-AE"/>
              </w:rPr>
              <m:t>3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</m:oMath>
    </w:p>
    <w:p w:rsidR="00F75A8B" w:rsidRPr="00F75A8B" w:rsidRDefault="007A743F" w:rsidP="007A743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FB4F5C">
        <w:rPr>
          <w:rFonts w:asciiTheme="majorBidi" w:hAnsiTheme="majorBidi" w:cstheme="majorBidi"/>
          <w:b/>
          <w:bCs/>
          <w:sz w:val="24"/>
          <w:szCs w:val="24"/>
        </w:rPr>
        <w:t xml:space="preserve">- </w:t>
      </w:r>
      <w:r w:rsidR="00F75A8B" w:rsidRPr="00F75A8B">
        <w:rPr>
          <w:rFonts w:asciiTheme="majorBidi" w:hAnsiTheme="majorBidi" w:cstheme="majorBidi"/>
          <w:b/>
          <w:bCs/>
          <w:sz w:val="24"/>
          <w:szCs w:val="24"/>
        </w:rPr>
        <w:t xml:space="preserve">Calcul des coordonnées des points de la courbe d'interaction selon l'axe </w:t>
      </w:r>
      <w:r w:rsidR="00695A80">
        <w:rPr>
          <w:rFonts w:asciiTheme="majorBidi" w:hAnsiTheme="majorBidi" w:cstheme="majorBidi"/>
          <w:b/>
          <w:bCs/>
          <w:sz w:val="24"/>
          <w:szCs w:val="24"/>
        </w:rPr>
        <w:t xml:space="preserve">ZZ </w:t>
      </w:r>
      <w:r w:rsidR="00F75A8B" w:rsidRPr="00F75A8B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F75A8B" w:rsidRPr="00F75A8B" w:rsidRDefault="00F75A8B" w:rsidP="00C07E8A">
      <w:pPr>
        <w:spacing w:after="120"/>
        <w:ind w:firstLine="708"/>
        <w:rPr>
          <w:rFonts w:asciiTheme="majorBidi" w:hAnsiTheme="majorBidi" w:cstheme="majorBidi"/>
          <w:b/>
          <w:bCs/>
          <w:sz w:val="24"/>
          <w:szCs w:val="24"/>
        </w:rPr>
      </w:pPr>
      <w:r w:rsidRPr="00F75A8B">
        <w:rPr>
          <w:rFonts w:asciiTheme="majorBidi" w:hAnsiTheme="majorBidi" w:cstheme="majorBidi"/>
          <w:b/>
          <w:bCs/>
          <w:sz w:val="24"/>
          <w:szCs w:val="24"/>
        </w:rPr>
        <w:t xml:space="preserve">Point A : </w:t>
      </w:r>
    </w:p>
    <w:p w:rsidR="00F75A8B" w:rsidRPr="00F75A8B" w:rsidRDefault="00F75A8B" w:rsidP="00C07E8A">
      <w:pPr>
        <w:spacing w:after="120"/>
        <w:ind w:firstLine="708"/>
        <w:rPr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           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Theme="majorBidi" w:cstheme="majorBidi"/>
            <w:color w:val="FF0000"/>
            <w:sz w:val="24"/>
            <w:szCs w:val="24"/>
          </w:rPr>
          <m:t>4477.97</m:t>
        </m:r>
        <m:r>
          <w:rPr>
            <w:rFonts w:ascii="Cambria Math" w:hAnsi="Cambria Math"/>
            <w:color w:val="FF0000"/>
            <w:sz w:val="24"/>
            <w:szCs w:val="24"/>
          </w:rPr>
          <m:t>KN</m:t>
        </m:r>
        <m:r>
          <w:rPr>
            <w:rFonts w:ascii="Cambria Math" w:hAnsi="Cambria Math" w:cstheme="majorBidi"/>
            <w:sz w:val="24"/>
            <w:szCs w:val="24"/>
          </w:rPr>
          <m:t xml:space="preserve"> </m:t>
        </m:r>
      </m:oMath>
      <w:r w:rsidRPr="00F75A8B">
        <w:rPr>
          <w:sz w:val="24"/>
          <w:szCs w:val="24"/>
        </w:rPr>
        <w:t xml:space="preserve"> ;       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=0</m:t>
        </m:r>
      </m:oMath>
    </w:p>
    <w:p w:rsidR="00F75A8B" w:rsidRPr="00F75A8B" w:rsidRDefault="00F75A8B" w:rsidP="00C07E8A">
      <w:pPr>
        <w:spacing w:after="120"/>
        <w:ind w:firstLine="708"/>
        <w:rPr>
          <w:rFonts w:asciiTheme="majorBidi" w:hAnsiTheme="majorBidi" w:cstheme="majorBidi"/>
          <w:b/>
          <w:bCs/>
          <w:sz w:val="24"/>
          <w:szCs w:val="24"/>
        </w:rPr>
      </w:pPr>
      <w:r w:rsidRPr="00F75A8B">
        <w:rPr>
          <w:rFonts w:asciiTheme="majorBidi" w:hAnsiTheme="majorBidi" w:cstheme="majorBidi"/>
          <w:b/>
          <w:bCs/>
          <w:sz w:val="24"/>
          <w:szCs w:val="24"/>
        </w:rPr>
        <w:t xml:space="preserve">Point B : </w:t>
      </w:r>
    </w:p>
    <w:p w:rsidR="00F75A8B" w:rsidRPr="00F75A8B" w:rsidRDefault="00F75A8B" w:rsidP="00C07E8A">
      <w:pPr>
        <w:spacing w:after="120"/>
        <w:ind w:firstLine="708"/>
        <w:rPr>
          <w:sz w:val="24"/>
          <w:szCs w:val="24"/>
        </w:rPr>
      </w:pPr>
      <w:r w:rsidRPr="00F75A8B">
        <w:rPr>
          <w:sz w:val="24"/>
          <w:szCs w:val="24"/>
        </w:rPr>
        <w:t xml:space="preserve">          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=0</m:t>
        </m:r>
      </m:oMath>
      <w:r w:rsidRPr="00F75A8B">
        <w:rPr>
          <w:sz w:val="24"/>
          <w:szCs w:val="24"/>
        </w:rPr>
        <w:t xml:space="preserve">   ;   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max.Rd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n.Rd</m:t>
            </m:r>
          </m:sub>
        </m:sSub>
      </m:oMath>
    </w:p>
    <w:p w:rsidR="00F75A8B" w:rsidRPr="00F75A8B" w:rsidRDefault="00F75A8B" w:rsidP="00C07E8A">
      <w:pPr>
        <w:spacing w:after="12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>avec:</w:t>
      </w:r>
    </w:p>
    <w:p w:rsidR="00F75A8B" w:rsidRPr="00F75A8B" w:rsidRDefault="00F75A8B" w:rsidP="00C07E8A">
      <w:pPr>
        <w:spacing w:after="120"/>
        <w:ind w:firstLine="708"/>
        <w:rPr>
          <w:sz w:val="24"/>
          <w:szCs w:val="24"/>
        </w:rPr>
      </w:pPr>
      <w:r w:rsidRPr="00F75A8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max.Rd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pa </m:t>
            </m:r>
          </m:sub>
        </m:sSub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y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Ma</m:t>
                </m:r>
              </m:sub>
            </m:sSub>
          </m:den>
        </m:f>
        <m:r>
          <w:rPr>
            <w:rFonts w:ascii="Cambria Math" w:hAnsi="Cambria Math" w:cstheme="majorBidi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 xml:space="preserve"> 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pc </m:t>
            </m:r>
          </m:sub>
        </m:sSub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</m:t>
                </m:r>
              </m:sub>
            </m:sSub>
          </m:den>
        </m:f>
        <m:r>
          <w:rPr>
            <w:rFonts w:ascii="Cambria Math" w:hAnsi="Cambria Math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ps </m:t>
            </m:r>
          </m:sub>
        </m:sSub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sk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s</m:t>
                </m:r>
              </m:sub>
            </m:sSub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</m:t>
        </m:r>
      </m:oMath>
    </w:p>
    <w:p w:rsidR="00F75A8B" w:rsidRPr="00F75A8B" w:rsidRDefault="00F75A8B" w:rsidP="00C07E8A">
      <w:pPr>
        <w:spacing w:after="120"/>
        <w:ind w:firstLine="708"/>
        <w:rPr>
          <w:rFonts w:ascii="Cambria Math" w:hAnsi="Cambria Math" w:cstheme="majorBidi"/>
          <w:i/>
          <w:sz w:val="24"/>
          <w:szCs w:val="24"/>
        </w:rPr>
      </w:pPr>
      <w:r w:rsidRPr="00F75A8B">
        <w:rPr>
          <w:sz w:val="24"/>
          <w:szCs w:val="24"/>
        </w:rPr>
        <w:t xml:space="preserve">                        </w:t>
      </w:r>
      <m:oMath>
        <m:r>
          <w:rPr>
            <w:rFonts w:ascii="Cambria Math" w:hAnsi="Cambria Math" w:cstheme="majorBidi"/>
            <w:sz w:val="24"/>
            <w:szCs w:val="24"/>
          </w:rPr>
          <m:t xml:space="preserve">=1402000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235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1.1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 x 5130843.61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1.5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+ 108573.44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500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1.15</m:t>
            </m:r>
          </m:den>
        </m:f>
      </m:oMath>
    </w:p>
    <w:p w:rsidR="00F75A8B" w:rsidRPr="00F75A8B" w:rsidRDefault="00F75A8B" w:rsidP="00C07E8A">
      <w:pPr>
        <w:spacing w:after="120"/>
        <w:ind w:firstLine="708"/>
        <w:rPr>
          <w:rFonts w:ascii="Cambria Math" w:hAnsi="Cambria Math" w:cstheme="majorBidi"/>
          <w:i/>
          <w:sz w:val="24"/>
          <w:szCs w:val="24"/>
        </w:rPr>
      </w:pPr>
      <w:r w:rsidRPr="00F75A8B">
        <w:rPr>
          <w:rFonts w:ascii="Cambria Math" w:hAnsi="Cambria Math" w:cstheme="majorBidi"/>
          <w:i/>
          <w:sz w:val="24"/>
          <w:szCs w:val="24"/>
        </w:rPr>
        <w:t xml:space="preserve">                           </w:t>
      </w:r>
      <m:oMath>
        <m:r>
          <w:rPr>
            <w:rFonts w:ascii="Cambria Math" w:hAnsi="Cambria Math" w:cstheme="majorBidi"/>
            <w:sz w:val="24"/>
            <w:szCs w:val="24"/>
          </w:rPr>
          <m:t xml:space="preserve">=410.85  x </m:t>
        </m:r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 xml:space="preserve"> N.mm=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 xml:space="preserve"> 410.85 KN.m</m:t>
        </m:r>
      </m:oMath>
    </w:p>
    <w:p w:rsidR="00F75A8B" w:rsidRPr="00F75A8B" w:rsidRDefault="00F75A8B" w:rsidP="00C07E8A">
      <w:pPr>
        <w:spacing w:after="120"/>
        <w:rPr>
          <w:rFonts w:asciiTheme="majorBidi" w:hAnsiTheme="majorBidi" w:cstheme="majorBidi"/>
          <w:sz w:val="24"/>
          <w:szCs w:val="24"/>
        </w:rPr>
      </w:pPr>
      <w:r w:rsidRPr="00F75A8B">
        <w:rPr>
          <w:rFonts w:asciiTheme="majorBidi" w:hAnsiTheme="majorBidi" w:cstheme="majorBidi"/>
          <w:sz w:val="24"/>
          <w:szCs w:val="24"/>
        </w:rPr>
        <w:t xml:space="preserve">et : </w:t>
      </w:r>
    </w:p>
    <w:p w:rsidR="00F75A8B" w:rsidRPr="00F75A8B" w:rsidRDefault="0024577C" w:rsidP="00C07E8A">
      <w:pPr>
        <w:spacing w:after="120"/>
        <w:ind w:firstLine="708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n.Rd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pl.an </m:t>
              </m:r>
            </m:sub>
          </m:sSub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Ma</m:t>
                  </m:r>
                </m:sub>
              </m:sSub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+ 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pl.cn </m:t>
              </m:r>
            </m:sub>
          </m:sSub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ck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pl.sn </m:t>
              </m:r>
            </m:sub>
          </m:sSub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sk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  </m:t>
          </m:r>
        </m:oMath>
      </m:oMathPara>
    </w:p>
    <w:p w:rsidR="00F75A8B" w:rsidRPr="00F75A8B" w:rsidRDefault="0024577C" w:rsidP="00C07E8A">
      <w:pPr>
        <w:spacing w:after="120"/>
        <w:ind w:firstLine="708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n.Rd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=</m:t>
          </m:r>
          <m:r>
            <w:rPr>
              <w:rFonts w:ascii="Cambria Math" w:hAnsiTheme="majorBidi" w:cstheme="majorBidi"/>
              <w:sz w:val="24"/>
              <w:szCs w:val="24"/>
            </w:rPr>
            <m:t xml:space="preserve">43328 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235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1.1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  x </m:t>
          </m:r>
          <m:r>
            <w:rPr>
              <w:rFonts w:ascii="Cambria Math" w:hAnsiTheme="majorBidi" w:cstheme="majorBidi"/>
              <w:sz w:val="24"/>
              <w:szCs w:val="24"/>
            </w:rPr>
            <m:t xml:space="preserve">0.496 </m:t>
          </m:r>
          <m:sSup>
            <m:sSupPr>
              <m:ctrlPr>
                <w:rPr>
                  <w:rFonts w:ascii="Cambria Math" w:hAnsiTheme="majorBidi" w:cstheme="majorBidi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Theme="majorBidi" w:cstheme="majorBidi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Theme="majorBidi" w:cstheme="majorBidi"/>
                  <w:sz w:val="24"/>
                  <w:szCs w:val="24"/>
                </w:rPr>
                <m:t>6</m:t>
              </m:r>
            </m:sup>
          </m:sSup>
          <m:r>
            <w:rPr>
              <w:rFonts w:ascii="Cambria Math" w:hAnsi="Cambria Math" w:cstheme="majorBidi"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25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1.5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 </m:t>
          </m:r>
        </m:oMath>
      </m:oMathPara>
    </w:p>
    <w:p w:rsidR="00F75A8B" w:rsidRDefault="00F75A8B" w:rsidP="00C07E8A">
      <w:pPr>
        <w:spacing w:after="120"/>
        <w:ind w:firstLine="708"/>
        <w:rPr>
          <w:color w:val="FF0000"/>
          <w:sz w:val="24"/>
          <w:szCs w:val="24"/>
        </w:rPr>
      </w:pPr>
      <w:r w:rsidRPr="00F75A8B">
        <w:rPr>
          <w:sz w:val="24"/>
          <w:szCs w:val="24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=13.39 x </m:t>
        </m:r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 xml:space="preserve"> N.mm=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 xml:space="preserve">13.39 KN.m </m:t>
        </m:r>
      </m:oMath>
    </w:p>
    <w:p w:rsidR="00EB22ED" w:rsidRPr="00F75A8B" w:rsidRDefault="00EB22ED" w:rsidP="00C07E8A">
      <w:pPr>
        <w:spacing w:after="120"/>
        <w:ind w:firstLine="708"/>
        <w:rPr>
          <w:sz w:val="24"/>
          <w:szCs w:val="24"/>
        </w:rPr>
      </w:pPr>
    </w:p>
    <w:p w:rsidR="00F75A8B" w:rsidRPr="00EE2A5D" w:rsidRDefault="00F75A8B" w:rsidP="00C07E8A">
      <w:pPr>
        <w:spacing w:after="120"/>
        <w:rPr>
          <w:rFonts w:asciiTheme="majorBidi" w:hAnsiTheme="majorBidi" w:cstheme="majorBidi"/>
          <w:sz w:val="24"/>
          <w:szCs w:val="24"/>
        </w:rPr>
      </w:pPr>
      <w:r w:rsidRPr="00EE2A5D">
        <w:rPr>
          <w:rFonts w:asciiTheme="majorBidi" w:hAnsiTheme="majorBidi" w:cstheme="majorBidi"/>
          <w:sz w:val="24"/>
          <w:szCs w:val="24"/>
        </w:rPr>
        <w:t>d'ou :</w:t>
      </w:r>
    </w:p>
    <w:p w:rsidR="00F75A8B" w:rsidRPr="00EE2A5D" w:rsidRDefault="00F75A8B" w:rsidP="00C07E8A">
      <w:pPr>
        <w:spacing w:after="120"/>
        <w:ind w:firstLine="708"/>
        <w:rPr>
          <w:sz w:val="24"/>
          <w:szCs w:val="24"/>
        </w:rPr>
      </w:pPr>
      <w:r w:rsidRPr="00EE2A5D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max.Rd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n.Rd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=410.85 - 13.39 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=397.45 KN.m</m:t>
        </m:r>
        <m:r>
          <w:rPr>
            <w:rFonts w:ascii="Cambria Math" w:hAnsi="Cambria Math" w:cstheme="majorBidi"/>
            <w:sz w:val="24"/>
            <w:szCs w:val="24"/>
          </w:rPr>
          <m:t xml:space="preserve"> </m:t>
        </m:r>
      </m:oMath>
    </w:p>
    <w:p w:rsidR="00F75A8B" w:rsidRPr="00EE2A5D" w:rsidRDefault="00F75A8B" w:rsidP="00C07E8A">
      <w:pPr>
        <w:spacing w:after="120"/>
        <w:rPr>
          <w:rFonts w:ascii="Cambria Math" w:hAnsi="Cambria Math" w:cstheme="majorBidi"/>
          <w:i/>
          <w:color w:val="FF0000"/>
          <w:sz w:val="24"/>
          <w:szCs w:val="24"/>
        </w:rPr>
      </w:pPr>
      <w:r w:rsidRPr="00EE2A5D">
        <w:rPr>
          <w:rFonts w:asciiTheme="majorBidi" w:hAnsiTheme="majorBidi" w:cstheme="majorBidi"/>
          <w:sz w:val="24"/>
          <w:szCs w:val="24"/>
        </w:rPr>
        <w:t xml:space="preserve">          Soit pour le point B : 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 xml:space="preserve"> =</m:t>
        </m:r>
        <m:r>
          <m:rPr>
            <m:sty m:val="p"/>
          </m:rPr>
          <w:rPr>
            <w:rFonts w:ascii="Cambria Math" w:hAnsi="Cambria Math" w:cstheme="majorBidi"/>
            <w:color w:val="FF0000"/>
            <w:sz w:val="24"/>
            <w:szCs w:val="24"/>
          </w:rPr>
          <m:t>0</m:t>
        </m:r>
      </m:oMath>
      <w:r w:rsidRPr="00EE2A5D">
        <w:rPr>
          <w:rFonts w:asciiTheme="majorBidi" w:hAnsiTheme="majorBidi" w:cstheme="majorBidi"/>
          <w:sz w:val="24"/>
          <w:szCs w:val="24"/>
        </w:rPr>
        <w:t xml:space="preserve">   ;    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397.45  KN.m</m:t>
        </m:r>
      </m:oMath>
    </w:p>
    <w:p w:rsidR="00EE2A5D" w:rsidRPr="004F5995" w:rsidRDefault="00F75A8B" w:rsidP="00C07E8A">
      <w:pPr>
        <w:spacing w:after="120"/>
        <w:ind w:firstLine="708"/>
        <w:rPr>
          <w:rFonts w:asciiTheme="majorBidi" w:hAnsiTheme="majorBidi" w:cstheme="majorBidi"/>
          <w:b/>
          <w:bCs/>
          <w:sz w:val="24"/>
          <w:szCs w:val="24"/>
        </w:rPr>
      </w:pPr>
      <w:r w:rsidRPr="00EE2A5D">
        <w:rPr>
          <w:rFonts w:asciiTheme="majorBidi" w:hAnsiTheme="majorBidi" w:cstheme="majorBidi"/>
          <w:sz w:val="24"/>
          <w:szCs w:val="24"/>
        </w:rPr>
        <w:t xml:space="preserve"> </w:t>
      </w:r>
      <w:r w:rsidR="00EE2A5D" w:rsidRPr="004F5995">
        <w:rPr>
          <w:rFonts w:asciiTheme="majorBidi" w:hAnsiTheme="majorBidi" w:cstheme="majorBidi"/>
          <w:b/>
          <w:bCs/>
          <w:sz w:val="24"/>
          <w:szCs w:val="24"/>
        </w:rPr>
        <w:t xml:space="preserve">Point C : </w:t>
      </w:r>
    </w:p>
    <w:p w:rsidR="00EE2A5D" w:rsidRPr="004F5995" w:rsidRDefault="0024577C" w:rsidP="00C07E8A">
      <w:pPr>
        <w:spacing w:after="120"/>
        <w:ind w:firstLine="1418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pm.Rd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ck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</m:t>
                </m:r>
              </m:sub>
            </m:sSub>
          </m:den>
        </m:f>
        <m:r>
          <w:rPr>
            <w:rFonts w:ascii="Cambria Math" w:hAnsiTheme="majorBidi" w:cstheme="majorBidi"/>
            <w:sz w:val="24"/>
            <w:szCs w:val="24"/>
          </w:rPr>
          <m:t xml:space="preserve"> </m:t>
        </m:r>
      </m:oMath>
      <w:r w:rsidR="00EE2A5D" w:rsidRPr="004F5995">
        <w:rPr>
          <w:sz w:val="24"/>
          <w:szCs w:val="24"/>
        </w:rPr>
        <w:t xml:space="preserve">   ;   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pl.Rd</m:t>
            </m:r>
          </m:sub>
        </m:sSub>
      </m:oMath>
    </w:p>
    <w:p w:rsidR="00EE2A5D" w:rsidRPr="004F5995" w:rsidRDefault="00EE2A5D" w:rsidP="00C07E8A">
      <w:pPr>
        <w:spacing w:after="120"/>
        <w:rPr>
          <w:rFonts w:asciiTheme="majorBidi" w:hAnsiTheme="majorBidi" w:cstheme="majorBidi"/>
          <w:sz w:val="24"/>
          <w:szCs w:val="24"/>
        </w:rPr>
      </w:pPr>
      <w:r w:rsidRPr="004F5995">
        <w:rPr>
          <w:rFonts w:asciiTheme="majorBidi" w:hAnsiTheme="majorBidi" w:cstheme="majorBidi"/>
          <w:sz w:val="24"/>
          <w:szCs w:val="24"/>
        </w:rPr>
        <w:t xml:space="preserve">avec: </w:t>
      </w:r>
    </w:p>
    <w:p w:rsidR="00EE2A5D" w:rsidRPr="004F5995" w:rsidRDefault="00EE2A5D" w:rsidP="00C07E8A">
      <w:pPr>
        <w:spacing w:after="120"/>
        <w:ind w:firstLine="708"/>
        <w:rPr>
          <w:sz w:val="24"/>
          <w:szCs w:val="24"/>
        </w:rPr>
      </w:pPr>
      <w:r w:rsidRPr="004F5995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=</m:t>
        </m:r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ck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</m:t>
                </m:r>
              </m:sub>
            </m:sSub>
          </m:den>
        </m:f>
        <m:r>
          <w:rPr>
            <w:rFonts w:ascii="Cambria Math" w:hAnsiTheme="majorBidi" w:cstheme="majorBidi"/>
            <w:sz w:val="24"/>
            <w:szCs w:val="24"/>
          </w:rPr>
          <m:t>=75896</m:t>
        </m:r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1.5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Theme="majorBidi" w:cstheme="majorBidi"/>
            <w:sz w:val="24"/>
            <w:szCs w:val="24"/>
          </w:rPr>
          <m:t xml:space="preserve">1.265 </m:t>
        </m:r>
        <m:sSup>
          <m:sSup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Bidi" w:cstheme="majorBidi"/>
                <w:sz w:val="24"/>
                <w:szCs w:val="24"/>
              </w:rPr>
              <m:t>10</m:t>
            </m:r>
          </m:e>
          <m:sup>
            <m:r>
              <w:rPr>
                <w:rFonts w:ascii="Cambria Math" w:hAnsiTheme="majorBidi" w:cstheme="majorBidi"/>
                <w:sz w:val="24"/>
                <w:szCs w:val="24"/>
              </w:rPr>
              <m:t>6</m:t>
            </m:r>
          </m:sup>
        </m:sSup>
        <m:r>
          <w:rPr>
            <w:rFonts w:ascii="Cambria Math" w:hAnsiTheme="majorBidi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N</m:t>
        </m:r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color w:val="FF0000"/>
            <w:sz w:val="24"/>
            <w:szCs w:val="24"/>
          </w:rPr>
          <m:t>1265 KN</m:t>
        </m:r>
      </m:oMath>
    </w:p>
    <w:p w:rsidR="00EE2A5D" w:rsidRPr="004F5995" w:rsidRDefault="00EE2A5D" w:rsidP="00C07E8A">
      <w:pPr>
        <w:spacing w:after="120"/>
        <w:ind w:firstLine="708"/>
        <w:rPr>
          <w:sz w:val="24"/>
          <w:szCs w:val="24"/>
        </w:rPr>
      </w:pPr>
      <w:r w:rsidRPr="004F5995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397.45  KN.m</m:t>
        </m:r>
      </m:oMath>
    </w:p>
    <w:p w:rsidR="00C07E8A" w:rsidRDefault="00C07E8A" w:rsidP="00C07E8A">
      <w:pPr>
        <w:spacing w:after="120"/>
        <w:ind w:firstLine="708"/>
        <w:rPr>
          <w:rFonts w:asciiTheme="majorBidi" w:hAnsiTheme="majorBidi" w:cstheme="majorBidi"/>
          <w:b/>
          <w:bCs/>
          <w:sz w:val="24"/>
          <w:szCs w:val="24"/>
        </w:rPr>
      </w:pPr>
    </w:p>
    <w:p w:rsidR="00EE2A5D" w:rsidRPr="004F5995" w:rsidRDefault="00EE2A5D" w:rsidP="00C07E8A">
      <w:pPr>
        <w:spacing w:after="120"/>
        <w:ind w:firstLine="708"/>
        <w:rPr>
          <w:rFonts w:asciiTheme="majorBidi" w:hAnsiTheme="majorBidi" w:cstheme="majorBidi"/>
          <w:b/>
          <w:bCs/>
          <w:sz w:val="24"/>
          <w:szCs w:val="24"/>
        </w:rPr>
      </w:pPr>
      <w:r w:rsidRPr="004F5995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Point D : </w:t>
      </w:r>
      <w:r w:rsidRPr="004F5995">
        <w:rPr>
          <w:sz w:val="24"/>
          <w:szCs w:val="24"/>
        </w:rPr>
        <w:t xml:space="preserve"> </w:t>
      </w:r>
    </w:p>
    <w:p w:rsidR="00EE2A5D" w:rsidRDefault="005A1931" w:rsidP="00C07E8A">
      <w:pPr>
        <w:spacing w:after="120"/>
        <w:ind w:firstLine="708"/>
        <w:rPr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=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pm.Rd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1265=</m:t>
        </m:r>
        <m:r>
          <w:rPr>
            <w:rFonts w:ascii="Cambria Math" w:hAnsi="Cambria Math"/>
            <w:color w:val="FF0000"/>
            <w:sz w:val="24"/>
            <w:szCs w:val="24"/>
          </w:rPr>
          <m:t>632.50 KN.m</m:t>
        </m:r>
      </m:oMath>
    </w:p>
    <w:p w:rsidR="00EE2A5D" w:rsidRDefault="00A31619" w:rsidP="00C07E8A">
      <w:pPr>
        <w:spacing w:after="120"/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402590</wp:posOffset>
            </wp:positionV>
            <wp:extent cx="4560570" cy="3094355"/>
            <wp:effectExtent l="19050" t="0" r="11430" b="0"/>
            <wp:wrapTopAndBottom/>
            <wp:docPr id="7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anchor>
        </w:drawing>
      </w:r>
      <w:r w:rsidR="00EE2A5D">
        <w:rPr>
          <w:sz w:val="24"/>
          <w:szCs w:val="24"/>
        </w:rPr>
        <w:t xml:space="preserve">            </w:t>
      </w:r>
      <w:r w:rsidR="00EE2A5D" w:rsidRPr="004F5995">
        <w:rPr>
          <w:sz w:val="24"/>
          <w:szCs w:val="24"/>
        </w:rPr>
        <w:t xml:space="preserve"> </w:t>
      </w:r>
      <w:r w:rsidR="005A1931">
        <w:rPr>
          <w:sz w:val="24"/>
          <w:szCs w:val="24"/>
        </w:rPr>
        <w:t xml:space="preserve">   </w:t>
      </w:r>
      <w:r w:rsidR="00EE2A5D" w:rsidRPr="004F5995">
        <w:rPr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max.Rd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410.85  KN.m</m:t>
        </m:r>
        <m:r>
          <w:rPr>
            <w:rFonts w:ascii="Cambria Math" w:hAnsi="Cambria Math" w:cstheme="majorBidi"/>
            <w:sz w:val="24"/>
            <w:szCs w:val="24"/>
          </w:rPr>
          <m:t xml:space="preserve">   </m:t>
        </m:r>
      </m:oMath>
    </w:p>
    <w:p w:rsidR="007A323C" w:rsidRPr="00F75A8B" w:rsidRDefault="007A323C" w:rsidP="00487E03">
      <w:pPr>
        <w:ind w:firstLine="708"/>
        <w:jc w:val="center"/>
        <w:rPr>
          <w:rFonts w:asciiTheme="majorBidi" w:hAnsiTheme="majorBidi" w:cstheme="majorBidi"/>
          <w:sz w:val="24"/>
          <w:szCs w:val="24"/>
        </w:rPr>
      </w:pPr>
    </w:p>
    <w:p w:rsidR="007A323C" w:rsidRPr="00C07E8A" w:rsidRDefault="00487E03" w:rsidP="001807DE">
      <w:pPr>
        <w:ind w:firstLine="708"/>
        <w:jc w:val="center"/>
        <w:rPr>
          <w:rFonts w:asciiTheme="majorBidi" w:hAnsiTheme="majorBidi" w:cstheme="majorBidi"/>
          <w:b/>
          <w:bCs/>
        </w:rPr>
      </w:pPr>
      <w:r w:rsidRPr="003B2105">
        <w:rPr>
          <w:rFonts w:asciiTheme="majorBidi" w:hAnsiTheme="majorBidi" w:cstheme="majorBidi"/>
          <w:b/>
          <w:bCs/>
        </w:rPr>
        <w:t xml:space="preserve">Figure </w:t>
      </w:r>
      <w:r w:rsidR="000E6A87" w:rsidRPr="000E6A87">
        <w:rPr>
          <w:rFonts w:asciiTheme="majorBidi" w:hAnsiTheme="majorBidi" w:cstheme="majorBidi"/>
          <w:b/>
          <w:bCs/>
        </w:rPr>
        <w:t>IV</w:t>
      </w:r>
      <w:r w:rsidR="000E6A87" w:rsidRPr="003B2105">
        <w:rPr>
          <w:rFonts w:asciiTheme="majorBidi" w:hAnsiTheme="majorBidi" w:cstheme="majorBidi"/>
          <w:b/>
          <w:bCs/>
        </w:rPr>
        <w:t xml:space="preserve"> </w:t>
      </w:r>
      <w:r w:rsidRPr="003B2105">
        <w:rPr>
          <w:rFonts w:asciiTheme="majorBidi" w:hAnsiTheme="majorBidi" w:cstheme="majorBidi"/>
          <w:b/>
          <w:bCs/>
        </w:rPr>
        <w:t>-</w:t>
      </w:r>
      <w:r>
        <w:rPr>
          <w:rFonts w:asciiTheme="majorBidi" w:hAnsiTheme="majorBidi" w:cstheme="majorBidi"/>
          <w:b/>
          <w:bCs/>
        </w:rPr>
        <w:t>1</w:t>
      </w:r>
      <w:r w:rsidR="001807DE">
        <w:rPr>
          <w:rFonts w:asciiTheme="majorBidi" w:hAnsiTheme="majorBidi" w:cstheme="majorBidi"/>
          <w:b/>
          <w:bCs/>
        </w:rPr>
        <w:t>8</w:t>
      </w:r>
      <w:r>
        <w:rPr>
          <w:rFonts w:asciiTheme="majorBidi" w:hAnsiTheme="majorBidi" w:cstheme="majorBidi"/>
          <w:b/>
          <w:bCs/>
        </w:rPr>
        <w:t xml:space="preserve"> </w:t>
      </w:r>
      <w:r w:rsidRPr="000E6A87">
        <w:rPr>
          <w:rFonts w:asciiTheme="majorBidi" w:hAnsiTheme="majorBidi" w:cstheme="majorBidi"/>
          <w:b/>
          <w:bCs/>
        </w:rPr>
        <w:t xml:space="preserve">courbe d'interaction M-N de la section mixte selon l'axe </w:t>
      </w:r>
      <w:r w:rsidR="0042661C" w:rsidRPr="000E6A87">
        <w:rPr>
          <w:rFonts w:asciiTheme="majorBidi" w:hAnsiTheme="majorBidi" w:cstheme="majorBidi"/>
          <w:b/>
          <w:bCs/>
        </w:rPr>
        <w:t>ZZ</w:t>
      </w:r>
    </w:p>
    <w:p w:rsidR="007A323C" w:rsidRPr="00F75A8B" w:rsidRDefault="007A743F" w:rsidP="007A743F">
      <w:pPr>
        <w:ind w:firstLine="708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224155</wp:posOffset>
            </wp:positionV>
            <wp:extent cx="3879850" cy="3150870"/>
            <wp:effectExtent l="19050" t="0" r="25400" b="0"/>
            <wp:wrapTopAndBottom/>
            <wp:docPr id="9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anchor>
        </w:drawing>
      </w:r>
    </w:p>
    <w:p w:rsidR="007A323C" w:rsidRPr="000E6A87" w:rsidRDefault="0042661C" w:rsidP="001807DE">
      <w:pPr>
        <w:jc w:val="center"/>
        <w:rPr>
          <w:rFonts w:asciiTheme="majorBidi" w:hAnsiTheme="majorBidi" w:cstheme="majorBidi"/>
          <w:b/>
          <w:bCs/>
        </w:rPr>
      </w:pPr>
      <w:r w:rsidRPr="00213D51">
        <w:rPr>
          <w:rFonts w:asciiTheme="majorBidi" w:hAnsiTheme="majorBidi" w:cstheme="majorBidi"/>
          <w:b/>
          <w:bCs/>
        </w:rPr>
        <w:t xml:space="preserve">Figure </w:t>
      </w:r>
      <w:r w:rsidR="000E6A87" w:rsidRPr="000E6A87">
        <w:rPr>
          <w:rFonts w:asciiTheme="majorBidi" w:hAnsiTheme="majorBidi" w:cstheme="majorBidi"/>
          <w:b/>
          <w:bCs/>
        </w:rPr>
        <w:t>IV</w:t>
      </w:r>
      <w:r w:rsidR="000E6A87" w:rsidRPr="00213D51">
        <w:rPr>
          <w:rFonts w:asciiTheme="majorBidi" w:hAnsiTheme="majorBidi" w:cstheme="majorBidi"/>
          <w:b/>
          <w:bCs/>
        </w:rPr>
        <w:t xml:space="preserve"> </w:t>
      </w:r>
      <w:r w:rsidRPr="00213D51">
        <w:rPr>
          <w:rFonts w:asciiTheme="majorBidi" w:hAnsiTheme="majorBidi" w:cstheme="majorBidi"/>
          <w:b/>
          <w:bCs/>
        </w:rPr>
        <w:t>-1</w:t>
      </w:r>
      <w:r w:rsidR="001807DE">
        <w:rPr>
          <w:rFonts w:asciiTheme="majorBidi" w:hAnsiTheme="majorBidi" w:cstheme="majorBidi"/>
          <w:b/>
          <w:bCs/>
        </w:rPr>
        <w:t>9</w:t>
      </w:r>
      <w:r w:rsidRPr="000E6A87">
        <w:rPr>
          <w:rFonts w:asciiTheme="majorBidi" w:hAnsiTheme="majorBidi" w:cstheme="majorBidi"/>
          <w:b/>
          <w:bCs/>
        </w:rPr>
        <w:t xml:space="preserve"> courbe d'interaction adimensionnelle</w:t>
      </w:r>
      <w:r w:rsidR="007A743F" w:rsidRPr="000E6A87">
        <w:rPr>
          <w:rFonts w:asciiTheme="majorBidi" w:hAnsiTheme="majorBidi" w:cstheme="majorBidi"/>
          <w:b/>
          <w:bCs/>
        </w:rPr>
        <w:t xml:space="preserve"> selon l'axe ZZ</w:t>
      </w:r>
      <w:r w:rsidRPr="000E6A87">
        <w:rPr>
          <w:rFonts w:asciiTheme="majorBidi" w:hAnsiTheme="majorBidi" w:cstheme="majorBidi"/>
          <w:b/>
          <w:bCs/>
        </w:rPr>
        <w:t xml:space="preserve"> </w:t>
      </w:r>
    </w:p>
    <w:p w:rsidR="00C07E8A" w:rsidRDefault="00C07E8A" w:rsidP="00EB22ED">
      <w:pPr>
        <w:spacing w:line="360" w:lineRule="auto"/>
        <w:rPr>
          <w:rFonts w:asciiTheme="majorBidi" w:hAnsiTheme="majorBidi" w:cstheme="majorBidi"/>
          <w:b/>
          <w:bCs/>
          <w:smallCaps/>
          <w:sz w:val="24"/>
          <w:szCs w:val="24"/>
        </w:rPr>
      </w:pPr>
    </w:p>
    <w:p w:rsidR="000B339B" w:rsidRPr="000B339B" w:rsidRDefault="000E6A87" w:rsidP="00EB22ED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lastRenderedPageBreak/>
        <w:t>IV</w:t>
      </w:r>
      <w:r w:rsidR="00EB22ED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.14 </w:t>
      </w:r>
      <w:r w:rsidR="000B339B" w:rsidRPr="000B339B">
        <w:rPr>
          <w:rFonts w:asciiTheme="majorBidi" w:hAnsiTheme="majorBidi" w:cstheme="majorBidi"/>
          <w:b/>
          <w:bCs/>
          <w:sz w:val="24"/>
          <w:szCs w:val="24"/>
        </w:rPr>
        <w:t>- Calcul de la résistance du poteau :</w:t>
      </w:r>
    </w:p>
    <w:p w:rsidR="000B339B" w:rsidRPr="000B339B" w:rsidRDefault="007A743F" w:rsidP="000B339B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- </w:t>
      </w:r>
      <w:r w:rsidR="000B339B" w:rsidRPr="000B339B">
        <w:rPr>
          <w:rFonts w:asciiTheme="majorBidi" w:hAnsiTheme="majorBidi" w:cstheme="majorBidi"/>
          <w:b/>
          <w:bCs/>
          <w:sz w:val="24"/>
          <w:szCs w:val="24"/>
        </w:rPr>
        <w:t>Vérification des effets du second ordre:</w:t>
      </w:r>
    </w:p>
    <w:p w:rsidR="000B339B" w:rsidRPr="000B339B" w:rsidRDefault="0024577C" w:rsidP="000B339B">
      <w:pPr>
        <w:spacing w:line="360" w:lineRule="auto"/>
        <w:rPr>
          <w:rFonts w:asciiTheme="majorBidi" w:hAnsiTheme="majorBidi" w:cstheme="majorBidi"/>
          <w:position w:val="-6"/>
          <w:sz w:val="24"/>
          <w:szCs w:val="24"/>
        </w:rPr>
      </w:pPr>
      <m:oMath>
        <m:f>
          <m:fPr>
            <m:ctrlPr>
              <w:rPr>
                <w:rFonts w:ascii="Cambria Math" w:eastAsia="Times New Roman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sd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cr</m:t>
                </m:r>
              </m:sub>
            </m:sSub>
          </m:den>
        </m:f>
        <m:r>
          <w:rPr>
            <w:rFonts w:ascii="Cambria Math" w:hAnsi="Cambria Math" w:cstheme="majorBidi"/>
            <w:sz w:val="24"/>
            <w:szCs w:val="24"/>
          </w:rPr>
          <m:t>&lt;0.1</m:t>
        </m:r>
      </m:oMath>
      <w:r w:rsidR="000B339B" w:rsidRPr="000B339B">
        <w:rPr>
          <w:rFonts w:asciiTheme="majorBidi" w:hAnsiTheme="majorBidi" w:cstheme="majorBidi"/>
          <w:sz w:val="24"/>
          <w:szCs w:val="24"/>
        </w:rPr>
        <w:t xml:space="preserve"> ou   </w:t>
      </w:r>
      <m:oMath>
        <m:r>
          <m:rPr>
            <m:sty m:val="p"/>
          </m:rPr>
          <w:rPr>
            <w:rFonts w:ascii="Cambria Math" w:hAnsi="Cambria Math" w:cstheme="majorBidi"/>
            <w:position w:val="-6"/>
            <w:sz w:val="24"/>
            <w:szCs w:val="24"/>
          </w:rPr>
          <w:object w:dxaOrig="260" w:dyaOrig="320">
            <v:shape id="_x0000_i1031" type="#_x0000_t75" style="width:13.1pt;height:15.9pt" o:ole="">
              <v:imagedata r:id="rId11" o:title=""/>
            </v:shape>
            <o:OLEObject Type="Embed" ProgID="Equation.3" ShapeID="_x0000_i1031" DrawAspect="Content" ObjectID="_1400858023" r:id="rId30"/>
          </w:object>
        </m:r>
      </m:oMath>
      <w:r w:rsidR="000B339B" w:rsidRPr="000B339B">
        <w:rPr>
          <w:rFonts w:asciiTheme="majorBidi" w:hAnsiTheme="majorBidi" w:cstheme="majorBidi"/>
          <w:position w:val="-6"/>
          <w:sz w:val="24"/>
          <w:szCs w:val="24"/>
        </w:rPr>
        <w:t xml:space="preserve">≥ 0.2 ( 2 - r ) = 0.4  avec </w:t>
      </w:r>
      <w:r w:rsidR="000B339B" w:rsidRPr="000B339B">
        <w:rPr>
          <w:rFonts w:asciiTheme="majorBidi" w:hAnsiTheme="majorBidi" w:cstheme="majorBidi"/>
          <w:i/>
          <w:iCs/>
          <w:position w:val="-6"/>
          <w:sz w:val="24"/>
          <w:szCs w:val="24"/>
        </w:rPr>
        <w:t>r</w:t>
      </w:r>
      <w:r w:rsidR="000B339B" w:rsidRPr="000B339B">
        <w:rPr>
          <w:rFonts w:asciiTheme="majorBidi" w:hAnsiTheme="majorBidi" w:cstheme="majorBidi"/>
          <w:position w:val="-6"/>
          <w:sz w:val="24"/>
          <w:szCs w:val="24"/>
        </w:rPr>
        <w:t xml:space="preserve"> =0</w:t>
      </w:r>
      <w:r w:rsidR="00D01068">
        <w:rPr>
          <w:rFonts w:asciiTheme="majorBidi" w:hAnsiTheme="majorBidi" w:cstheme="majorBidi"/>
          <w:position w:val="-6"/>
          <w:sz w:val="24"/>
          <w:szCs w:val="24"/>
        </w:rPr>
        <w:t xml:space="preserve">                                                        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III.2.2</m:t>
        </m:r>
      </m:oMath>
    </w:p>
    <w:p w:rsidR="000B339B" w:rsidRPr="000B339B" w:rsidRDefault="000B339B" w:rsidP="000B339B">
      <w:pPr>
        <w:pStyle w:val="NormalWeb"/>
        <w:rPr>
          <w:rFonts w:asciiTheme="majorBidi" w:hAnsiTheme="majorBidi" w:cstheme="majorBidi"/>
        </w:rPr>
      </w:pPr>
      <w:r w:rsidRPr="000B339B">
        <w:rPr>
          <w:rFonts w:asciiTheme="majorBidi" w:hAnsiTheme="majorBidi" w:cstheme="majorBidi"/>
        </w:rPr>
        <w:t>En tenant compte des effets de second ordre on obtient la corrections des moments, soit :</w:t>
      </w:r>
    </w:p>
    <w:p w:rsidR="000B339B" w:rsidRPr="000B339B" w:rsidRDefault="00D01068" w:rsidP="000B339B">
      <w:pPr>
        <w:pStyle w:val="NormalWeb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eastAsia="en-US"/>
        </w:rPr>
        <w:t xml:space="preserve">                                                                 </w:t>
      </w:r>
      <m:oMath>
        <m:sSub>
          <m:sSubPr>
            <m:ctrlPr>
              <w:rPr>
                <w:rFonts w:ascii="Cambria Math" w:hAnsi="Cambria Math" w:cstheme="majorBidi"/>
                <w:i/>
                <w:lang w:eastAsia="en-US"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Sd.cor</m:t>
            </m:r>
          </m:sub>
        </m:sSub>
        <m:r>
          <w:rPr>
            <w:rFonts w:ascii="Cambria Math" w:hAnsi="Cambria Math" w:cstheme="majorBidi"/>
          </w:rPr>
          <m:t xml:space="preserve">= </m:t>
        </m:r>
        <m:sSub>
          <m:sSubPr>
            <m:ctrlPr>
              <w:rPr>
                <w:rFonts w:ascii="Cambria Math" w:hAnsi="Cambria Math" w:cstheme="majorBidi"/>
                <w:i/>
                <w:lang w:eastAsia="en-US"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Sd</m:t>
            </m:r>
          </m:sub>
        </m:sSub>
        <m:r>
          <w:rPr>
            <w:rFonts w:ascii="Cambria Math" w:hAnsi="Cambria Math" w:cstheme="majorBidi"/>
          </w:rPr>
          <m:t>.K</m:t>
        </m:r>
      </m:oMath>
      <w:r>
        <w:rPr>
          <w:rFonts w:asciiTheme="majorBidi" w:hAnsiTheme="majorBidi" w:cstheme="majorBidi"/>
        </w:rPr>
        <w:t xml:space="preserve">                                             </w:t>
      </w:r>
      <m:oMath>
        <m:r>
          <m:rPr>
            <m:sty m:val="p"/>
          </m:rPr>
          <w:rPr>
            <w:rFonts w:ascii="Cambria Math" w:hAnsi="Cambria Math"/>
            <w:color w:val="0000FF"/>
          </w:rPr>
          <m:t>§ III.2.2</m:t>
        </m:r>
      </m:oMath>
      <w:r>
        <w:rPr>
          <w:rFonts w:asciiTheme="majorBidi" w:hAnsiTheme="majorBidi" w:cstheme="majorBidi"/>
        </w:rPr>
        <w:t xml:space="preserve">                     </w:t>
      </w:r>
    </w:p>
    <w:p w:rsidR="000B339B" w:rsidRPr="000B339B" w:rsidRDefault="000B339B" w:rsidP="00A01059">
      <w:pPr>
        <w:pStyle w:val="NormalWeb"/>
        <w:spacing w:after="120" w:afterAutospacing="0"/>
        <w:rPr>
          <w:rFonts w:asciiTheme="majorBidi" w:hAnsiTheme="majorBidi" w:cstheme="majorBidi"/>
        </w:rPr>
      </w:pPr>
      <m:oMathPara>
        <m:oMath>
          <m:r>
            <w:rPr>
              <w:rFonts w:ascii="Cambria Math" w:hAnsi="Cambria Math"/>
            </w:rPr>
            <m:t xml:space="preserve">k=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β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Cr</m:t>
                      </m:r>
                    </m:sub>
                  </m:sSub>
                </m:den>
              </m:f>
            </m:den>
          </m:f>
          <m:r>
            <w:rPr>
              <w:rFonts w:ascii="Cambria Math" w:hAnsi="Cambria Math"/>
            </w:rPr>
            <m:t xml:space="preserve"> ≥0.1</m:t>
          </m:r>
        </m:oMath>
      </m:oMathPara>
    </w:p>
    <w:p w:rsidR="000B339B" w:rsidRPr="000B339B" w:rsidRDefault="0024577C" w:rsidP="00A01059">
      <w:pPr>
        <w:spacing w:before="100" w:beforeAutospacing="1" w:after="120" w:line="24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theme="majorBidi"/>
                  <w:i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Sd.y</m:t>
              </m:r>
            </m:sub>
          </m:sSub>
          <m:r>
            <w:rPr>
              <w:rFonts w:ascii="Cambria Math" w:hAnsi="Cambria Math" w:cstheme="majorBidi"/>
              <w:sz w:val="24"/>
              <w:szCs w:val="24"/>
              <w:lang w:eastAsia="en-US"/>
            </w:rPr>
            <m:t>=90 KN.m (axe fort)</m:t>
          </m:r>
        </m:oMath>
      </m:oMathPara>
    </w:p>
    <w:p w:rsidR="000B339B" w:rsidRPr="000B339B" w:rsidRDefault="0024577C" w:rsidP="00A01059">
      <w:pPr>
        <w:spacing w:before="100" w:beforeAutospacing="1" w:after="120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theme="majorBidi"/>
                  <w:i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Sd.z</m:t>
              </m:r>
            </m:sub>
          </m:sSub>
          <m:r>
            <w:rPr>
              <w:rFonts w:ascii="Cambria Math" w:hAnsi="Cambria Math" w:cstheme="majorBidi"/>
              <w:sz w:val="24"/>
              <w:szCs w:val="24"/>
              <w:lang w:eastAsia="en-US"/>
            </w:rPr>
            <m:t>=65 KN.m (axe faible)</m:t>
          </m:r>
        </m:oMath>
      </m:oMathPara>
    </w:p>
    <w:p w:rsidR="000B339B" w:rsidRPr="000B339B" w:rsidRDefault="000B339B" w:rsidP="00A01059">
      <w:pPr>
        <w:spacing w:before="100" w:beforeAutospacing="1" w:after="100" w:afterAutospacing="1"/>
        <w:ind w:firstLine="284"/>
        <w:rPr>
          <w:rFonts w:asciiTheme="majorBidi" w:hAnsiTheme="majorBidi" w:cstheme="majorBidi"/>
          <w:sz w:val="24"/>
          <w:szCs w:val="24"/>
        </w:rPr>
      </w:pPr>
      <w:r w:rsidRPr="000B339B">
        <w:rPr>
          <w:rFonts w:asciiTheme="majorBidi" w:eastAsia="Times New Roman" w:hAnsiTheme="majorBidi" w:cstheme="majorBidi"/>
          <w:sz w:val="24"/>
          <w:szCs w:val="24"/>
        </w:rPr>
        <w:t>on calcule</w:t>
      </w:r>
      <w:r w:rsidR="0096145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0B339B">
        <w:rPr>
          <w:rFonts w:asciiTheme="majorBidi" w:hAnsiTheme="majorBidi" w:cstheme="majorBidi"/>
          <w:sz w:val="24"/>
          <w:szCs w:val="24"/>
        </w:rPr>
        <w:t>:</w:t>
      </w:r>
    </w:p>
    <w:tbl>
      <w:tblPr>
        <w:tblStyle w:val="Grille5"/>
        <w:tblW w:w="0" w:type="auto"/>
        <w:tblLook w:val="04A0"/>
      </w:tblPr>
      <w:tblGrid>
        <w:gridCol w:w="2373"/>
        <w:gridCol w:w="2373"/>
        <w:gridCol w:w="2374"/>
        <w:gridCol w:w="2374"/>
      </w:tblGrid>
      <w:tr w:rsidR="000B339B" w:rsidRPr="000B339B" w:rsidTr="003B0D1E">
        <w:trPr>
          <w:cnfStyle w:val="100000000000"/>
          <w:trHeight w:val="371"/>
        </w:trPr>
        <w:tc>
          <w:tcPr>
            <w:cnfStyle w:val="000000000100"/>
            <w:tcW w:w="2373" w:type="dxa"/>
          </w:tcPr>
          <w:p w:rsidR="000B339B" w:rsidRPr="000B339B" w:rsidRDefault="000B339B" w:rsidP="003B0D1E">
            <w:pPr>
              <w:spacing w:before="100" w:beforeAutospacing="1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3" w:type="dxa"/>
          </w:tcPr>
          <w:p w:rsidR="000B339B" w:rsidRPr="000B339B" w:rsidRDefault="0024577C" w:rsidP="003B0D1E">
            <w:pPr>
              <w:spacing w:before="100" w:beforeAutospacing="1" w:after="100" w:afterAutospacing="1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sd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cr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374" w:type="dxa"/>
          </w:tcPr>
          <w:p w:rsidR="000B339B" w:rsidRPr="000B339B" w:rsidRDefault="000B339B" w:rsidP="003B0D1E">
            <w:pPr>
              <w:spacing w:before="100" w:beforeAutospacing="1" w:after="100" w:afterAutospacing="1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oMath>
            </m:oMathPara>
          </w:p>
        </w:tc>
        <w:tc>
          <w:tcPr>
            <w:tcW w:w="2374" w:type="dxa"/>
          </w:tcPr>
          <w:p w:rsidR="000B339B" w:rsidRPr="000B339B" w:rsidRDefault="0024577C" w:rsidP="003B0D1E">
            <w:pPr>
              <w:spacing w:before="100" w:beforeAutospacing="1" w:after="100" w:afterAutospacing="1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Sd.cor</m:t>
                  </m:r>
                </m:sub>
              </m:sSub>
            </m:oMath>
            <w:r w:rsidR="000B339B" w:rsidRPr="000B339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  <w:lang w:eastAsia="en-US"/>
                    </w:rPr>
                    <m:t>KN.m</m:t>
                  </m:r>
                </m:e>
              </m:d>
            </m:oMath>
          </w:p>
        </w:tc>
      </w:tr>
      <w:tr w:rsidR="000B339B" w:rsidRPr="000B339B" w:rsidTr="003B0D1E">
        <w:tc>
          <w:tcPr>
            <w:tcW w:w="2373" w:type="dxa"/>
          </w:tcPr>
          <w:p w:rsidR="000B339B" w:rsidRPr="000B339B" w:rsidRDefault="000B339B" w:rsidP="003B0D1E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39B">
              <w:rPr>
                <w:rFonts w:asciiTheme="majorBidi" w:hAnsiTheme="majorBidi" w:cstheme="majorBidi"/>
                <w:sz w:val="24"/>
                <w:szCs w:val="24"/>
              </w:rPr>
              <w:t>Axe fort YY</w:t>
            </w:r>
          </w:p>
        </w:tc>
        <w:tc>
          <w:tcPr>
            <w:tcW w:w="2373" w:type="dxa"/>
          </w:tcPr>
          <w:p w:rsidR="000B339B" w:rsidRPr="000B339B" w:rsidRDefault="000B339B" w:rsidP="003B0D1E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0.046</w:t>
            </w:r>
          </w:p>
        </w:tc>
        <w:tc>
          <w:tcPr>
            <w:tcW w:w="2374" w:type="dxa"/>
          </w:tcPr>
          <w:p w:rsidR="000B339B" w:rsidRPr="000B339B" w:rsidRDefault="000B339B" w:rsidP="000B339B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39B">
              <w:rPr>
                <w:rFonts w:asciiTheme="majorBidi" w:hAnsiTheme="majorBidi" w:cstheme="majorBidi"/>
                <w:sz w:val="24"/>
                <w:szCs w:val="24"/>
              </w:rPr>
              <w:t>1.04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74" w:type="dxa"/>
          </w:tcPr>
          <w:p w:rsidR="000B339B" w:rsidRPr="000B339B" w:rsidRDefault="00861AA6" w:rsidP="003B0D1E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94.32</w:t>
            </w:r>
          </w:p>
        </w:tc>
      </w:tr>
      <w:tr w:rsidR="000B339B" w:rsidRPr="000B339B" w:rsidTr="003B0D1E">
        <w:tc>
          <w:tcPr>
            <w:tcW w:w="2373" w:type="dxa"/>
          </w:tcPr>
          <w:p w:rsidR="000B339B" w:rsidRPr="000B339B" w:rsidRDefault="000B339B" w:rsidP="003B0D1E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39B">
              <w:rPr>
                <w:rFonts w:asciiTheme="majorBidi" w:hAnsiTheme="majorBidi" w:cstheme="majorBidi"/>
                <w:sz w:val="24"/>
                <w:szCs w:val="24"/>
              </w:rPr>
              <w:t>Axe faible ZZ</w:t>
            </w:r>
          </w:p>
        </w:tc>
        <w:tc>
          <w:tcPr>
            <w:tcW w:w="2373" w:type="dxa"/>
          </w:tcPr>
          <w:p w:rsidR="000B339B" w:rsidRPr="000B339B" w:rsidRDefault="000B339B" w:rsidP="000B339B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39B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2374" w:type="dxa"/>
          </w:tcPr>
          <w:p w:rsidR="000B339B" w:rsidRPr="000B339B" w:rsidRDefault="000B339B" w:rsidP="000B339B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339B">
              <w:rPr>
                <w:rFonts w:asciiTheme="majorBidi" w:hAnsiTheme="majorBidi" w:cstheme="majorBidi"/>
                <w:sz w:val="24"/>
                <w:szCs w:val="24"/>
              </w:rPr>
              <w:t>1.0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374" w:type="dxa"/>
          </w:tcPr>
          <w:p w:rsidR="000B339B" w:rsidRPr="000B339B" w:rsidRDefault="00861AA6" w:rsidP="003B0D1E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68.12</w:t>
            </w:r>
          </w:p>
        </w:tc>
      </w:tr>
    </w:tbl>
    <w:p w:rsidR="000B339B" w:rsidRPr="000B339B" w:rsidRDefault="000B339B" w:rsidP="00A01059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CE004A" w:rsidRPr="00CE004A" w:rsidRDefault="000E6A87" w:rsidP="00EB22ED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E6A87">
        <w:rPr>
          <w:rFonts w:asciiTheme="majorBidi" w:hAnsiTheme="majorBidi" w:cstheme="majorBidi"/>
          <w:b/>
          <w:bCs/>
          <w:smallCaps/>
          <w:sz w:val="24"/>
          <w:szCs w:val="24"/>
        </w:rPr>
        <w:t>IV</w:t>
      </w:r>
      <w:r w:rsidR="00BD1568">
        <w:rPr>
          <w:rFonts w:asciiTheme="majorBidi" w:hAnsiTheme="majorBidi" w:cstheme="majorBidi"/>
          <w:b/>
          <w:bCs/>
          <w:sz w:val="24"/>
          <w:szCs w:val="24"/>
          <w:lang w:bidi="ar-AE"/>
        </w:rPr>
        <w:t>.</w:t>
      </w:r>
      <w:r w:rsidR="00EB22ED">
        <w:rPr>
          <w:rFonts w:asciiTheme="majorBidi" w:hAnsiTheme="majorBidi" w:cstheme="majorBidi"/>
          <w:b/>
          <w:bCs/>
          <w:sz w:val="24"/>
          <w:szCs w:val="24"/>
          <w:lang w:bidi="ar-AE"/>
        </w:rPr>
        <w:t>14</w:t>
      </w:r>
      <w:r w:rsidR="00BD1568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EB22ED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D1568">
        <w:rPr>
          <w:rFonts w:asciiTheme="majorBidi" w:hAnsiTheme="majorBidi" w:cstheme="majorBidi"/>
          <w:b/>
          <w:bCs/>
          <w:sz w:val="24"/>
          <w:szCs w:val="24"/>
        </w:rPr>
        <w:t xml:space="preserve">- </w:t>
      </w:r>
      <w:r w:rsidR="00CE004A" w:rsidRPr="00CE004A">
        <w:rPr>
          <w:rFonts w:asciiTheme="majorBidi" w:hAnsiTheme="majorBidi" w:cstheme="majorBidi"/>
          <w:b/>
          <w:bCs/>
          <w:sz w:val="24"/>
          <w:szCs w:val="24"/>
        </w:rPr>
        <w:t>Moment de flexion admissible en sollicitation combinée (</w:t>
      </w:r>
      <w:r w:rsidR="00CE004A" w:rsidRPr="00CE004A">
        <w:rPr>
          <w:rFonts w:asciiTheme="majorBidi" w:hAnsiTheme="majorBidi" w:cstheme="majorBidi"/>
          <w:b/>
          <w:bCs/>
          <w:i/>
          <w:iCs/>
          <w:sz w:val="24"/>
          <w:szCs w:val="24"/>
        </w:rPr>
        <w:t>N-M</w:t>
      </w:r>
      <w:r w:rsidR="00CE004A" w:rsidRPr="00CE004A">
        <w:rPr>
          <w:rFonts w:asciiTheme="majorBidi" w:hAnsiTheme="majorBidi" w:cstheme="majorBidi"/>
          <w:b/>
          <w:bCs/>
          <w:sz w:val="24"/>
          <w:szCs w:val="24"/>
        </w:rPr>
        <w:t xml:space="preserve">) </w:t>
      </w:r>
    </w:p>
    <w:p w:rsidR="00CE004A" w:rsidRPr="00CE004A" w:rsidRDefault="00CE004A" w:rsidP="00A01059">
      <w:pPr>
        <w:spacing w:after="0" w:line="360" w:lineRule="auto"/>
        <w:ind w:firstLine="851"/>
        <w:rPr>
          <w:rFonts w:asciiTheme="majorBidi" w:hAnsiTheme="majorBidi" w:cstheme="majorBidi"/>
          <w:sz w:val="24"/>
          <w:szCs w:val="24"/>
        </w:rPr>
      </w:pPr>
      <w:r w:rsidRPr="00CE004A">
        <w:rPr>
          <w:rFonts w:asciiTheme="majorBidi" w:hAnsiTheme="majorBidi" w:cstheme="majorBidi"/>
          <w:sz w:val="24"/>
          <w:szCs w:val="24"/>
        </w:rPr>
        <w:t xml:space="preserve">La résistance au flambage du poteau mixte selon l'axe </w:t>
      </w:r>
      <w:r>
        <w:rPr>
          <w:rFonts w:asciiTheme="majorBidi" w:hAnsiTheme="majorBidi" w:cstheme="majorBidi"/>
          <w:sz w:val="24"/>
          <w:szCs w:val="24"/>
        </w:rPr>
        <w:t>Y</w:t>
      </w:r>
      <w:r w:rsidRPr="00CE004A">
        <w:rPr>
          <w:rFonts w:asciiTheme="majorBidi" w:hAnsiTheme="majorBidi" w:cstheme="majorBidi"/>
          <w:sz w:val="24"/>
          <w:szCs w:val="24"/>
        </w:rPr>
        <w:t xml:space="preserve"> es t donnée par :</w:t>
      </w:r>
    </w:p>
    <w:p w:rsidR="00CE004A" w:rsidRPr="00C656DA" w:rsidRDefault="0024577C" w:rsidP="00A01059">
      <w:pPr>
        <w:spacing w:after="0" w:line="360" w:lineRule="auto"/>
        <w:rPr>
          <w:rFonts w:asciiTheme="majorBidi" w:hAnsiTheme="majorBidi" w:cstheme="majorBidi"/>
          <w:iCs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sd</m:t>
            </m:r>
          </m:sub>
        </m:sSub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=</m:t>
        </m:r>
        <m:r>
          <w:rPr>
            <w:rFonts w:ascii="Cambria Math" w:hAnsiTheme="majorBidi" w:cstheme="majorBidi"/>
            <w:sz w:val="24"/>
            <w:szCs w:val="24"/>
          </w:rPr>
          <m:t>2023.61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≤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y</m:t>
            </m:r>
          </m:sub>
        </m:sSub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z w:val="24"/>
                <w:szCs w:val="24"/>
              </w:rPr>
              <m:t>pl.Rd</m:t>
            </m:r>
          </m:sub>
        </m:sSub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=0.98 x </m:t>
        </m:r>
        <m:r>
          <w:rPr>
            <w:rFonts w:ascii="Cambria Math" w:hAnsiTheme="majorBidi" w:cstheme="majorBidi"/>
            <w:sz w:val="24"/>
            <w:szCs w:val="24"/>
          </w:rPr>
          <m:t>4477.97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=4388.41 KN </m:t>
        </m:r>
      </m:oMath>
      <w:r w:rsidR="00CE004A" w:rsidRPr="00C656DA">
        <w:rPr>
          <w:rFonts w:asciiTheme="majorBidi" w:hAnsiTheme="majorBidi" w:cstheme="majorBidi"/>
          <w:iCs/>
          <w:sz w:val="24"/>
          <w:szCs w:val="24"/>
        </w:rPr>
        <w:t xml:space="preserve">                    </w:t>
      </w:r>
    </w:p>
    <w:p w:rsidR="00CE004A" w:rsidRPr="00CE004A" w:rsidRDefault="00CE004A" w:rsidP="00A01059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E004A">
        <w:rPr>
          <w:rFonts w:asciiTheme="majorBidi" w:hAnsiTheme="majorBidi" w:cstheme="majorBidi"/>
          <w:b/>
          <w:bCs/>
          <w:sz w:val="24"/>
          <w:szCs w:val="24"/>
        </w:rPr>
        <w:t>On a donc ,en l'occurrence :</w:t>
      </w:r>
    </w:p>
    <w:p w:rsidR="00CE004A" w:rsidRPr="00CE004A" w:rsidRDefault="00CE004A" w:rsidP="00A01059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χ=</m:t>
        </m:r>
        <m:sSub>
          <m:sSubPr>
            <m:ctrlPr>
              <w:rPr>
                <w:rFonts w:ascii="Cambria Math" w:hAnsi="Cambria Math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=0.98</m:t>
        </m:r>
      </m:oMath>
      <w:r>
        <w:rPr>
          <w:rFonts w:asciiTheme="majorBidi" w:hAnsiTheme="majorBidi" w:cstheme="majorBidi"/>
          <w:iCs/>
          <w:sz w:val="24"/>
          <w:szCs w:val="24"/>
        </w:rPr>
        <w:t xml:space="preserve"> </w:t>
      </w:r>
    </w:p>
    <w:p w:rsidR="00CE004A" w:rsidRPr="00CE004A" w:rsidRDefault="0024577C" w:rsidP="00A01059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d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pl.Rd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Theme="majorBidi" w:cstheme="majorBidi"/>
                  <w:sz w:val="24"/>
                  <w:szCs w:val="24"/>
                </w:rPr>
                <m:t>2023.61</m:t>
              </m:r>
            </m:num>
            <m:den>
              <m:r>
                <w:rPr>
                  <w:rFonts w:ascii="Cambria Math" w:hAnsiTheme="majorBidi" w:cstheme="majorBidi"/>
                  <w:sz w:val="24"/>
                  <w:szCs w:val="24"/>
                </w:rPr>
                <m:t>4477.97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=0.45</m:t>
          </m:r>
        </m:oMath>
      </m:oMathPara>
    </w:p>
    <w:p w:rsidR="00CE004A" w:rsidRPr="00CE004A" w:rsidRDefault="0024577C" w:rsidP="00A01059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χ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 xml:space="preserve">χ 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1-r</m:t>
                </m:r>
              </m:e>
            </m: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4</m:t>
            </m:r>
          </m:den>
        </m:f>
      </m:oMath>
      <w:r w:rsidR="00CE004A" w:rsidRPr="00CE004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CE004A" w:rsidRPr="00CE004A">
        <w:rPr>
          <w:rFonts w:asciiTheme="majorBidi" w:hAnsiTheme="majorBidi" w:cstheme="majorBidi"/>
          <w:sz w:val="24"/>
          <w:szCs w:val="24"/>
        </w:rPr>
        <w:t xml:space="preserve">avec </w:t>
      </w:r>
      <w:r w:rsidR="00CE004A" w:rsidRPr="00CE004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χ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n</m:t>
            </m:r>
          </m:sub>
        </m:sSub>
      </m:oMath>
      <w:r w:rsidR="00CE004A" w:rsidRPr="00CE004A">
        <w:rPr>
          <w:rFonts w:asciiTheme="majorBidi" w:eastAsia="Times New Roman" w:hAnsiTheme="majorBidi" w:cstheme="majorBidi"/>
          <w:sz w:val="24"/>
          <w:szCs w:val="24"/>
        </w:rPr>
        <w:t xml:space="preserve"> ≤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χ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d</m:t>
            </m:r>
          </m:sub>
        </m:sSub>
      </m:oMath>
    </w:p>
    <w:p w:rsidR="00CE004A" w:rsidRPr="00CE004A" w:rsidRDefault="00CE004A" w:rsidP="00A01059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CE004A">
        <w:rPr>
          <w:rFonts w:asciiTheme="majorBidi" w:hAnsiTheme="majorBidi" w:cstheme="majorBidi"/>
          <w:sz w:val="24"/>
          <w:szCs w:val="24"/>
        </w:rPr>
        <w:t xml:space="preserve">pour </w:t>
      </w:r>
      <w:r w:rsidRPr="00CE004A">
        <w:rPr>
          <w:rFonts w:asciiTheme="majorBidi" w:hAnsiTheme="majorBidi" w:cstheme="majorBidi"/>
          <w:i/>
          <w:iCs/>
          <w:sz w:val="24"/>
          <w:szCs w:val="24"/>
        </w:rPr>
        <w:t>r=0</w:t>
      </w:r>
      <w:r w:rsidRPr="00CE004A">
        <w:rPr>
          <w:rFonts w:asciiTheme="majorBidi" w:hAnsiTheme="majorBidi" w:cstheme="majorBidi"/>
          <w:sz w:val="24"/>
          <w:szCs w:val="24"/>
        </w:rPr>
        <w:t xml:space="preserve"> on a :</w:t>
      </w:r>
    </w:p>
    <w:p w:rsidR="00CE004A" w:rsidRPr="00CE004A" w:rsidRDefault="0024577C" w:rsidP="00A01059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χ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χ 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GB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0.98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=0.245</m:t>
          </m:r>
        </m:oMath>
      </m:oMathPara>
    </w:p>
    <w:p w:rsidR="00CE004A" w:rsidRPr="00BE2B31" w:rsidRDefault="00CE004A" w:rsidP="00A01059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BE2B31">
        <w:rPr>
          <w:rFonts w:asciiTheme="majorBidi" w:hAnsiTheme="majorBidi" w:cstheme="majorBidi"/>
          <w:sz w:val="24"/>
          <w:szCs w:val="24"/>
        </w:rPr>
        <w:t xml:space="preserve">dans le diagramme d'interaction adimensionnelle, l'équation da la droite AC est donnée par : </w:t>
      </w:r>
    </w:p>
    <w:p w:rsidR="00CE004A" w:rsidRPr="00CE004A" w:rsidRDefault="00CE004A" w:rsidP="00A01059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μ=</m:t>
          </m:r>
          <m:f>
            <m:fPr>
              <m:ctrlPr>
                <w:rPr>
                  <w:rFonts w:ascii="Cambria Math" w:eastAsia="Times New Roman" w:hAnsi="Cambria Math" w:cs="Times New Roman"/>
                  <w:iCs/>
                  <w:sz w:val="24"/>
                  <w:szCs w:val="24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1-χ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0.72</m:t>
              </m:r>
            </m:den>
          </m:f>
        </m:oMath>
      </m:oMathPara>
    </w:p>
    <w:p w:rsidR="00A01059" w:rsidRDefault="00A01059" w:rsidP="00CE004A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CE004A" w:rsidRPr="00CE004A" w:rsidRDefault="00CE004A" w:rsidP="00A01059">
      <w:pPr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E004A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On obtient ainsi pour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χ=0.98</m:t>
        </m:r>
      </m:oMath>
    </w:p>
    <w:p w:rsidR="00CE004A" w:rsidRPr="00CE004A" w:rsidRDefault="0024577C" w:rsidP="00A01059">
      <w:pPr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Cs/>
                  <w:sz w:val="24"/>
                  <w:szCs w:val="24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1-0.98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0.72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=0.028</m:t>
          </m:r>
        </m:oMath>
      </m:oMathPara>
    </w:p>
    <w:p w:rsidR="00CE004A" w:rsidRPr="00CE004A" w:rsidRDefault="00CE004A" w:rsidP="00A01059">
      <w:pPr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E004A">
        <w:rPr>
          <w:rFonts w:asciiTheme="majorBidi" w:hAnsiTheme="majorBidi" w:cstheme="majorBidi"/>
          <w:b/>
          <w:bCs/>
          <w:sz w:val="24"/>
          <w:szCs w:val="24"/>
        </w:rPr>
        <w:t>et pour :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d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0.45</m:t>
        </m:r>
      </m:oMath>
    </w:p>
    <w:p w:rsidR="00CE004A" w:rsidRPr="00CE004A" w:rsidRDefault="0024577C" w:rsidP="00A01059">
      <w:pPr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Cs/>
                  <w:sz w:val="24"/>
                  <w:szCs w:val="24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1-0.45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0.72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=0.76</m:t>
          </m:r>
        </m:oMath>
      </m:oMathPara>
    </w:p>
    <w:p w:rsidR="00CE004A" w:rsidRPr="00CE004A" w:rsidRDefault="00CE004A" w:rsidP="00A01059">
      <w:pPr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E004A">
        <w:rPr>
          <w:rFonts w:asciiTheme="majorBidi" w:hAnsiTheme="majorBidi" w:cstheme="majorBidi"/>
          <w:b/>
          <w:bCs/>
          <w:sz w:val="24"/>
          <w:szCs w:val="24"/>
        </w:rPr>
        <w:t>d'ou :</w:t>
      </w:r>
    </w:p>
    <w:p w:rsidR="00CE004A" w:rsidRPr="00CE004A" w:rsidRDefault="0024577C" w:rsidP="00A01059">
      <w:pPr>
        <w:spacing w:after="120" w:line="360" w:lineRule="auto"/>
        <w:rPr>
          <w:rFonts w:asciiTheme="majorBidi" w:hAnsiTheme="majorBidi" w:cstheme="majorBidi"/>
          <w:iCs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Cs/>
                <w:sz w:val="24"/>
                <w:szCs w:val="24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k</m:t>
            </m:r>
          </m:sub>
        </m:sSub>
        <m:f>
          <m:fPr>
            <m:ctrlPr>
              <w:rPr>
                <w:rFonts w:ascii="Cambria Math" w:eastAsia="Times New Roman" w:hAnsi="Cambria Math" w:cs="Times New Roman"/>
                <w:iCs/>
                <w:sz w:val="24"/>
                <w:szCs w:val="24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χ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χ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χ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=0.76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0.028 </m:t>
        </m:r>
        <m:f>
          <m:fPr>
            <m:ctrlPr>
              <w:rPr>
                <w:rFonts w:ascii="Cambria Math" w:eastAsia="Times New Roman" w:hAnsi="Cambria Math" w:cs="Times New Roman"/>
                <w:iCs/>
                <w:sz w:val="24"/>
                <w:szCs w:val="24"/>
                <w:lang w:val="en-GB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0.45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0.245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0.98-0.245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=0.75 </m:t>
        </m:r>
      </m:oMath>
      <w:r w:rsidR="00711108">
        <w:rPr>
          <w:rFonts w:asciiTheme="majorBidi" w:hAnsiTheme="majorBidi" w:cstheme="majorBidi"/>
          <w:sz w:val="24"/>
          <w:szCs w:val="24"/>
        </w:rPr>
        <w:t xml:space="preserve">                  </w:t>
      </w:r>
      <w:r w:rsidR="00D139E8">
        <w:rPr>
          <w:rFonts w:asciiTheme="majorBidi" w:hAnsiTheme="majorBidi" w:cstheme="majorBidi"/>
          <w:sz w:val="24"/>
          <w:szCs w:val="24"/>
        </w:rPr>
        <w:t xml:space="preserve">               </w:t>
      </w:r>
      <w:r w:rsidR="00711108">
        <w:rPr>
          <w:rFonts w:asciiTheme="majorBidi" w:hAnsiTheme="majorBidi" w:cstheme="majorBidi"/>
          <w:sz w:val="24"/>
          <w:szCs w:val="24"/>
        </w:rPr>
        <w:t xml:space="preserve">     </w:t>
      </w:r>
      <w:r w:rsidR="00C25B99">
        <w:rPr>
          <w:rFonts w:asciiTheme="majorBidi" w:hAnsiTheme="majorBidi" w:cstheme="majorBidi"/>
          <w:sz w:val="24"/>
          <w:szCs w:val="24"/>
        </w:rPr>
        <w:t xml:space="preserve">          </w:t>
      </w:r>
      <w:r w:rsidR="00711108">
        <w:rPr>
          <w:rFonts w:asciiTheme="majorBidi" w:hAnsiTheme="majorBidi" w:cstheme="majorBidi"/>
          <w:sz w:val="24"/>
          <w:szCs w:val="24"/>
        </w:rPr>
        <w:t xml:space="preserve">     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FF"/>
            <w:sz w:val="24"/>
            <w:szCs w:val="24"/>
          </w:rPr>
          <m:t>§III.3</m:t>
        </m:r>
      </m:oMath>
    </w:p>
    <w:p w:rsidR="00CE004A" w:rsidRPr="00BE2B31" w:rsidRDefault="00CE004A" w:rsidP="00CE004A">
      <w:pPr>
        <w:spacing w:before="100" w:beforeAutospacing="1" w:after="100" w:afterAutospacing="1"/>
        <w:rPr>
          <w:rFonts w:asciiTheme="majorBidi" w:hAnsiTheme="majorBidi" w:cstheme="majorBidi"/>
          <w:sz w:val="24"/>
          <w:szCs w:val="24"/>
        </w:rPr>
      </w:pPr>
      <w:r w:rsidRPr="00BE2B31">
        <w:rPr>
          <w:rFonts w:asciiTheme="majorBidi" w:eastAsia="Times New Roman" w:hAnsiTheme="majorBidi" w:cstheme="majorBidi"/>
          <w:sz w:val="24"/>
          <w:szCs w:val="24"/>
        </w:rPr>
        <w:t>on calcule</w:t>
      </w:r>
      <w:r w:rsidRPr="00BE2B31">
        <w:rPr>
          <w:rFonts w:asciiTheme="majorBidi" w:hAnsiTheme="majorBidi" w:cstheme="majorBidi"/>
          <w:sz w:val="24"/>
          <w:szCs w:val="24"/>
        </w:rPr>
        <w:t xml:space="preserve"> :</w:t>
      </w:r>
    </w:p>
    <w:tbl>
      <w:tblPr>
        <w:tblStyle w:val="Grille5"/>
        <w:tblW w:w="0" w:type="auto"/>
        <w:tblLook w:val="04A0"/>
      </w:tblPr>
      <w:tblGrid>
        <w:gridCol w:w="2373"/>
        <w:gridCol w:w="1563"/>
        <w:gridCol w:w="1417"/>
        <w:gridCol w:w="1559"/>
        <w:gridCol w:w="1328"/>
        <w:gridCol w:w="1254"/>
      </w:tblGrid>
      <w:tr w:rsidR="00BE2B31" w:rsidRPr="00BE2B31" w:rsidTr="003B0D1E">
        <w:trPr>
          <w:cnfStyle w:val="100000000000"/>
          <w:trHeight w:val="371"/>
        </w:trPr>
        <w:tc>
          <w:tcPr>
            <w:cnfStyle w:val="000000000100"/>
            <w:tcW w:w="2373" w:type="dxa"/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3" w:type="dxa"/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χ</m:t>
                </m:r>
              </m:oMath>
            </m:oMathPara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E2B31" w:rsidRPr="00BE2B31" w:rsidRDefault="0024577C" w:rsidP="00BE2B31">
            <w:pPr>
              <w:spacing w:before="100" w:beforeAutospacing="1" w:after="100" w:afterAutospacing="1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χ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E2B31" w:rsidRPr="00BE2B31" w:rsidRDefault="0024577C" w:rsidP="00BE2B31">
            <w:pPr>
              <w:spacing w:before="100" w:beforeAutospacing="1" w:after="100" w:afterAutospacing="1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1328" w:type="dxa"/>
            <w:tcBorders>
              <w:right w:val="single" w:sz="4" w:space="0" w:color="auto"/>
            </w:tcBorders>
          </w:tcPr>
          <w:p w:rsidR="00BE2B31" w:rsidRPr="00BE2B31" w:rsidRDefault="0024577C" w:rsidP="00BE2B31">
            <w:pPr>
              <w:spacing w:before="100" w:beforeAutospacing="1" w:after="100" w:afterAutospacing="1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μ</m:t>
                </m:r>
              </m:oMath>
            </m:oMathPara>
          </w:p>
        </w:tc>
      </w:tr>
      <w:tr w:rsidR="00BE2B31" w:rsidRPr="00BE2B31" w:rsidTr="003B0D1E">
        <w:tc>
          <w:tcPr>
            <w:tcW w:w="2373" w:type="dxa"/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Axe YY</w:t>
            </w:r>
          </w:p>
        </w:tc>
        <w:tc>
          <w:tcPr>
            <w:tcW w:w="1563" w:type="dxa"/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0.98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0.45</m:t>
                </m:r>
              </m:oMath>
            </m:oMathPara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328" w:type="dxa"/>
            <w:tcBorders>
              <w:right w:val="single" w:sz="4" w:space="0" w:color="auto"/>
            </w:tcBorders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BE2B31" w:rsidRPr="00BE2B31" w:rsidTr="003B0D1E">
        <w:tc>
          <w:tcPr>
            <w:tcW w:w="2373" w:type="dxa"/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Axe ZZ</w:t>
            </w:r>
          </w:p>
        </w:tc>
        <w:tc>
          <w:tcPr>
            <w:tcW w:w="1563" w:type="dxa"/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0.98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0.45</m:t>
                </m:r>
              </m:oMath>
            </m:oMathPara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1328" w:type="dxa"/>
            <w:tcBorders>
              <w:right w:val="single" w:sz="4" w:space="0" w:color="auto"/>
            </w:tcBorders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BE2B31" w:rsidRPr="00BE2B31" w:rsidRDefault="00BE2B31" w:rsidP="00BE2B3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2B3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</w:tbl>
    <w:p w:rsidR="00BE2B31" w:rsidRPr="00BE2B31" w:rsidRDefault="00BE2B31" w:rsidP="00BE2B31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E2B31">
        <w:rPr>
          <w:rFonts w:asciiTheme="majorBidi" w:hAnsiTheme="majorBidi" w:cstheme="majorBidi"/>
          <w:sz w:val="24"/>
          <w:szCs w:val="24"/>
        </w:rPr>
        <w:t xml:space="preserve">  </w:t>
      </w:r>
    </w:p>
    <w:p w:rsidR="00BE2B31" w:rsidRPr="00BE2B31" w:rsidRDefault="00BE2B31" w:rsidP="00A01059">
      <w:pPr>
        <w:spacing w:after="120" w:line="360" w:lineRule="auto"/>
        <w:ind w:firstLine="426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E2B31">
        <w:rPr>
          <w:rFonts w:asciiTheme="majorBidi" w:hAnsiTheme="majorBidi" w:cstheme="majorBidi"/>
          <w:b/>
          <w:bCs/>
          <w:i/>
          <w:iCs/>
          <w:sz w:val="24"/>
          <w:szCs w:val="24"/>
        </w:rPr>
        <w:t>Vérifications :</w:t>
      </w:r>
    </w:p>
    <w:p w:rsidR="00BE2B31" w:rsidRPr="00BE2B31" w:rsidRDefault="00BE2B31" w:rsidP="00A01059">
      <w:pPr>
        <w:pStyle w:val="Paragraphedeliste"/>
        <w:tabs>
          <w:tab w:val="left" w:pos="3965"/>
        </w:tabs>
        <w:spacing w:after="120" w:line="360" w:lineRule="auto"/>
        <w:ind w:left="0"/>
        <w:rPr>
          <w:rFonts w:asciiTheme="majorBidi" w:hAnsiTheme="majorBidi" w:cstheme="majorBidi"/>
          <w:lang w:val="fr-FR"/>
        </w:rPr>
      </w:pPr>
      <w:r w:rsidRPr="00BE2B31">
        <w:rPr>
          <w:rFonts w:asciiTheme="majorBidi" w:hAnsiTheme="majorBidi" w:cstheme="majorBidi"/>
          <w:lang w:val="fr-FR"/>
        </w:rPr>
        <w:t xml:space="preserve">Axe fort YY :             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y</m:t>
            </m:r>
            <m:r>
              <w:rPr>
                <w:rFonts w:ascii="Cambria Math" w:hAnsi="Cambria Math" w:cstheme="majorBidi"/>
                <w:lang w:val="fr-FR"/>
              </w:rPr>
              <m:t>.</m:t>
            </m:r>
            <m:r>
              <w:rPr>
                <w:rFonts w:ascii="Cambria Math" w:hAnsi="Cambria Math" w:cstheme="majorBidi"/>
              </w:rPr>
              <m:t>Sd</m:t>
            </m:r>
          </m:sub>
        </m:sSub>
        <m:r>
          <w:rPr>
            <w:rFonts w:ascii="Cambria Math" w:hAnsi="Cambria Math" w:cstheme="majorBidi"/>
            <w:lang w:val="fr-FR"/>
          </w:rPr>
          <m:t xml:space="preserve">≤0.9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μ</m:t>
            </m:r>
          </m:e>
          <m:sub>
            <m:r>
              <w:rPr>
                <w:rFonts w:ascii="Cambria Math" w:hAnsi="Cambria Math" w:cstheme="majorBidi"/>
              </w:rPr>
              <m:t>y</m:t>
            </m:r>
          </m:sub>
        </m:sSub>
        <m:r>
          <w:rPr>
            <w:rFonts w:ascii="Cambria Math" w:hAnsi="Cambria Math" w:cstheme="majorBidi"/>
            <w:lang w:val="fr-FR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pl</m:t>
            </m:r>
            <m:r>
              <w:rPr>
                <w:rFonts w:ascii="Cambria Math" w:hAnsi="Cambria Math" w:cstheme="majorBidi"/>
                <w:lang w:val="fr-FR"/>
              </w:rPr>
              <m:t>.</m:t>
            </m:r>
            <m:r>
              <w:rPr>
                <w:rFonts w:ascii="Cambria Math" w:hAnsi="Cambria Math" w:cstheme="majorBidi"/>
              </w:rPr>
              <m:t>y</m:t>
            </m:r>
            <m:r>
              <w:rPr>
                <w:rFonts w:ascii="Cambria Math" w:hAnsi="Cambria Math" w:cstheme="majorBidi"/>
                <w:lang w:val="fr-FR"/>
              </w:rPr>
              <m:t>.</m:t>
            </m:r>
            <m:r>
              <w:rPr>
                <w:rFonts w:ascii="Cambria Math" w:hAnsi="Cambria Math" w:cstheme="majorBidi"/>
              </w:rPr>
              <m:t>Rd</m:t>
            </m:r>
          </m:sub>
        </m:sSub>
      </m:oMath>
      <w:r w:rsidRPr="00BE2B31">
        <w:rPr>
          <w:rFonts w:asciiTheme="majorBidi" w:hAnsiTheme="majorBidi" w:cstheme="majorBidi"/>
          <w:lang w:val="fr-FR"/>
        </w:rPr>
        <w:t xml:space="preserve">          </w:t>
      </w:r>
      <w:r w:rsidR="00D01068">
        <w:rPr>
          <w:rFonts w:asciiTheme="majorBidi" w:hAnsiTheme="majorBidi" w:cstheme="majorBidi"/>
          <w:lang w:val="fr-FR"/>
        </w:rPr>
        <w:t xml:space="preserve">                                                          </w:t>
      </w:r>
      <w:r w:rsidRPr="00BE2B31">
        <w:rPr>
          <w:rFonts w:asciiTheme="majorBidi" w:hAnsiTheme="majorBidi" w:cstheme="majorBidi"/>
          <w:lang w:val="fr-FR"/>
        </w:rPr>
        <w:t xml:space="preserve"> </w:t>
      </w:r>
      <w:r w:rsidR="00D01068">
        <w:rPr>
          <w:rFonts w:asciiTheme="majorBidi" w:hAnsiTheme="majorBidi" w:cstheme="majorBidi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FF"/>
            <w:lang w:val="fr-FR"/>
          </w:rPr>
          <m:t>§ III.4</m:t>
        </m:r>
      </m:oMath>
      <w:r w:rsidR="00D01068" w:rsidRPr="006B01BE">
        <w:rPr>
          <w:rFonts w:asciiTheme="majorBidi" w:hAnsiTheme="majorBidi" w:cstheme="majorBidi"/>
          <w:sz w:val="28"/>
          <w:szCs w:val="28"/>
          <w:lang w:val="fr-FR"/>
        </w:rPr>
        <w:t xml:space="preserve">    </w:t>
      </w:r>
    </w:p>
    <w:p w:rsidR="00BE2B31" w:rsidRPr="00BE2B31" w:rsidRDefault="00BE2B31" w:rsidP="00A01059">
      <w:pPr>
        <w:pStyle w:val="Paragraphedeliste"/>
        <w:tabs>
          <w:tab w:val="left" w:pos="3965"/>
        </w:tabs>
        <w:spacing w:after="120" w:line="360" w:lineRule="auto"/>
        <w:ind w:left="0"/>
        <w:rPr>
          <w:rFonts w:asciiTheme="majorBidi" w:hAnsiTheme="majorBidi" w:cstheme="majorBidi"/>
          <w:lang w:val="fr-FR"/>
        </w:rPr>
      </w:pPr>
      <w:r w:rsidRPr="00BE2B31">
        <w:rPr>
          <w:rFonts w:asciiTheme="majorBidi" w:hAnsiTheme="majorBidi" w:cstheme="majorBidi"/>
          <w:lang w:val="fr-FR"/>
        </w:rPr>
        <w:t xml:space="preserve">Axe faible ZZ :          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z</m:t>
            </m:r>
            <m:r>
              <w:rPr>
                <w:rFonts w:ascii="Cambria Math" w:hAnsi="Cambria Math" w:cstheme="majorBidi"/>
                <w:lang w:val="fr-FR"/>
              </w:rPr>
              <m:t>.</m:t>
            </m:r>
            <m:r>
              <w:rPr>
                <w:rFonts w:ascii="Cambria Math" w:hAnsi="Cambria Math" w:cstheme="majorBidi"/>
              </w:rPr>
              <m:t>Sd</m:t>
            </m:r>
          </m:sub>
        </m:sSub>
        <m:r>
          <w:rPr>
            <w:rFonts w:ascii="Cambria Math" w:hAnsi="Cambria Math" w:cstheme="majorBidi"/>
            <w:lang w:val="fr-FR"/>
          </w:rPr>
          <m:t xml:space="preserve">≤0.9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μ</m:t>
            </m:r>
          </m:e>
          <m:sub>
            <m:r>
              <w:rPr>
                <w:rFonts w:ascii="Cambria Math" w:hAnsi="Cambria Math" w:cstheme="majorBidi"/>
              </w:rPr>
              <m:t>z</m:t>
            </m:r>
          </m:sub>
        </m:sSub>
        <m:r>
          <w:rPr>
            <w:rFonts w:ascii="Cambria Math" w:hAnsi="Cambria Math" w:cstheme="majorBidi"/>
            <w:lang w:val="fr-FR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w:rPr>
                <w:rFonts w:ascii="Cambria Math" w:hAnsi="Cambria Math" w:cstheme="majorBidi"/>
              </w:rPr>
              <m:t>pl</m:t>
            </m:r>
            <m:r>
              <w:rPr>
                <w:rFonts w:ascii="Cambria Math" w:hAnsi="Cambria Math" w:cstheme="majorBidi"/>
                <w:lang w:val="fr-FR"/>
              </w:rPr>
              <m:t>.</m:t>
            </m:r>
            <m:r>
              <w:rPr>
                <w:rFonts w:ascii="Cambria Math" w:hAnsi="Cambria Math" w:cstheme="majorBidi"/>
              </w:rPr>
              <m:t>z</m:t>
            </m:r>
            <m:r>
              <w:rPr>
                <w:rFonts w:ascii="Cambria Math" w:hAnsi="Cambria Math" w:cstheme="majorBidi"/>
                <w:lang w:val="fr-FR"/>
              </w:rPr>
              <m:t>.</m:t>
            </m:r>
            <m:r>
              <w:rPr>
                <w:rFonts w:ascii="Cambria Math" w:hAnsi="Cambria Math" w:cstheme="majorBidi"/>
              </w:rPr>
              <m:t>Rd</m:t>
            </m:r>
          </m:sub>
        </m:sSub>
      </m:oMath>
      <w:r w:rsidRPr="00BE2B31">
        <w:rPr>
          <w:rFonts w:asciiTheme="majorBidi" w:hAnsiTheme="majorBidi" w:cstheme="majorBidi"/>
          <w:lang w:val="fr-FR"/>
        </w:rPr>
        <w:t xml:space="preserve">      </w:t>
      </w:r>
      <w:r w:rsidR="00D01068">
        <w:rPr>
          <w:rFonts w:asciiTheme="majorBidi" w:hAnsiTheme="majorBidi" w:cstheme="majorBidi"/>
          <w:lang w:val="fr-FR"/>
        </w:rPr>
        <w:t xml:space="preserve">                                                             </w:t>
      </w:r>
      <w:r w:rsidRPr="00BE2B31">
        <w:rPr>
          <w:rFonts w:asciiTheme="majorBidi" w:hAnsiTheme="majorBidi" w:cstheme="majorBidi"/>
          <w:lang w:val="fr-FR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color w:val="0000FF"/>
            <w:lang w:val="fr-FR"/>
          </w:rPr>
          <m:t>§ III.4</m:t>
        </m:r>
      </m:oMath>
      <w:r w:rsidR="00D01068" w:rsidRPr="006B01BE">
        <w:rPr>
          <w:rFonts w:asciiTheme="majorBidi" w:hAnsiTheme="majorBidi" w:cstheme="majorBidi"/>
          <w:sz w:val="28"/>
          <w:szCs w:val="28"/>
          <w:lang w:val="fr-FR"/>
        </w:rPr>
        <w:t xml:space="preserve">    </w:t>
      </w:r>
      <w:r w:rsidRPr="00BE2B31">
        <w:rPr>
          <w:rFonts w:asciiTheme="majorBidi" w:hAnsiTheme="majorBidi" w:cstheme="majorBidi"/>
          <w:lang w:val="fr-FR"/>
        </w:rPr>
        <w:t xml:space="preserve">                                       </w:t>
      </w:r>
      <w:r w:rsidRPr="00BE2B31">
        <w:rPr>
          <w:rFonts w:asciiTheme="majorBidi" w:hAnsiTheme="majorBidi" w:cstheme="majorBidi"/>
          <w:lang w:val="fr-FR"/>
        </w:rPr>
        <w:br/>
        <w:t xml:space="preserve">Combinaison:            </w:t>
      </w:r>
      <m:oMath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M</m:t>
                </m:r>
              </m:e>
              <m:sub>
                <m:r>
                  <w:rPr>
                    <w:rFonts w:ascii="Cambria Math" w:hAnsi="Cambria Math" w:cstheme="majorBidi"/>
                  </w:rPr>
                  <m:t>y</m:t>
                </m:r>
                <m:r>
                  <w:rPr>
                    <w:rFonts w:ascii="Cambria Math" w:hAnsi="Cambria Math" w:cstheme="majorBidi"/>
                    <w:lang w:val="fr-FR"/>
                  </w:rPr>
                  <m:t>.</m:t>
                </m:r>
                <m:r>
                  <w:rPr>
                    <w:rFonts w:ascii="Cambria Math" w:hAnsi="Cambria Math" w:cstheme="majorBidi"/>
                  </w:rPr>
                  <m:t>Sd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μ</m:t>
                </m:r>
              </m:e>
              <m:sub>
                <m:r>
                  <w:rPr>
                    <w:rFonts w:ascii="Cambria Math" w:hAnsi="Cambria Math" w:cstheme="majorBidi"/>
                  </w:rPr>
                  <m:t>y</m:t>
                </m:r>
              </m:sub>
            </m:sSub>
            <m:r>
              <w:rPr>
                <w:rFonts w:ascii="Cambria Math" w:hAnsi="Cambria Math" w:cstheme="majorBidi"/>
                <w:lang w:val="fr-FR"/>
              </w:rPr>
              <m:t xml:space="preserve"> </m:t>
            </m:r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M</m:t>
                </m:r>
              </m:e>
              <m:sub>
                <m:r>
                  <w:rPr>
                    <w:rFonts w:ascii="Cambria Math" w:hAnsi="Cambria Math" w:cstheme="majorBidi"/>
                  </w:rPr>
                  <m:t>pl</m:t>
                </m:r>
                <m:r>
                  <w:rPr>
                    <w:rFonts w:ascii="Cambria Math" w:hAnsi="Cambria Math" w:cstheme="majorBidi"/>
                    <w:lang w:val="fr-FR"/>
                  </w:rPr>
                  <m:t>.</m:t>
                </m:r>
                <m:r>
                  <w:rPr>
                    <w:rFonts w:ascii="Cambria Math" w:hAnsi="Cambria Math" w:cstheme="majorBidi"/>
                  </w:rPr>
                  <m:t>y</m:t>
                </m:r>
                <m:r>
                  <w:rPr>
                    <w:rFonts w:ascii="Cambria Math" w:hAnsi="Cambria Math" w:cstheme="majorBidi"/>
                    <w:lang w:val="fr-FR"/>
                  </w:rPr>
                  <m:t>.</m:t>
                </m:r>
                <m:r>
                  <w:rPr>
                    <w:rFonts w:ascii="Cambria Math" w:hAnsi="Cambria Math" w:cstheme="majorBidi"/>
                  </w:rPr>
                  <m:t>Rd</m:t>
                </m:r>
              </m:sub>
            </m:sSub>
          </m:den>
        </m:f>
        <m:r>
          <w:rPr>
            <w:rFonts w:ascii="Cambria Math" w:hAnsi="Cambria Math" w:cstheme="majorBidi"/>
            <w:lang w:val="fr-FR"/>
          </w:rPr>
          <m:t xml:space="preserve">+ </m:t>
        </m:r>
        <m:f>
          <m:fPr>
            <m:ctrlPr>
              <w:rPr>
                <w:rFonts w:ascii="Cambria Math" w:hAnsi="Cambria Math" w:cstheme="majorBid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M</m:t>
                </m:r>
              </m:e>
              <m:sub>
                <m:r>
                  <w:rPr>
                    <w:rFonts w:ascii="Cambria Math" w:hAnsi="Cambria Math" w:cstheme="majorBidi"/>
                  </w:rPr>
                  <m:t>z</m:t>
                </m:r>
                <m:r>
                  <w:rPr>
                    <w:rFonts w:ascii="Cambria Math" w:hAnsi="Cambria Math" w:cstheme="majorBidi"/>
                    <w:lang w:val="fr-FR"/>
                  </w:rPr>
                  <m:t>.</m:t>
                </m:r>
                <m:r>
                  <w:rPr>
                    <w:rFonts w:ascii="Cambria Math" w:hAnsi="Cambria Math" w:cstheme="majorBidi"/>
                  </w:rPr>
                  <m:t>Sd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μ</m:t>
                </m:r>
              </m:e>
              <m:sub>
                <m:r>
                  <w:rPr>
                    <w:rFonts w:ascii="Cambria Math" w:hAnsi="Cambria Math" w:cstheme="majorBidi"/>
                  </w:rPr>
                  <m:t>z</m:t>
                </m:r>
              </m:sub>
            </m:sSub>
            <m:r>
              <w:rPr>
                <w:rFonts w:ascii="Cambria Math" w:hAnsi="Cambria Math" w:cstheme="majorBidi"/>
                <w:lang w:val="fr-FR"/>
              </w:rPr>
              <m:t xml:space="preserve"> </m:t>
            </m:r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M</m:t>
                </m:r>
              </m:e>
              <m:sub>
                <m:r>
                  <w:rPr>
                    <w:rFonts w:ascii="Cambria Math" w:hAnsi="Cambria Math" w:cstheme="majorBidi"/>
                  </w:rPr>
                  <m:t>pl</m:t>
                </m:r>
                <m:r>
                  <w:rPr>
                    <w:rFonts w:ascii="Cambria Math" w:hAnsi="Cambria Math" w:cstheme="majorBidi"/>
                    <w:lang w:val="fr-FR"/>
                  </w:rPr>
                  <m:t>.</m:t>
                </m:r>
                <m:r>
                  <w:rPr>
                    <w:rFonts w:ascii="Cambria Math" w:hAnsi="Cambria Math" w:cstheme="majorBidi"/>
                  </w:rPr>
                  <m:t>z</m:t>
                </m:r>
                <m:r>
                  <w:rPr>
                    <w:rFonts w:ascii="Cambria Math" w:hAnsi="Cambria Math" w:cstheme="majorBidi"/>
                    <w:lang w:val="fr-FR"/>
                  </w:rPr>
                  <m:t>.</m:t>
                </m:r>
                <m:r>
                  <w:rPr>
                    <w:rFonts w:ascii="Cambria Math" w:hAnsi="Cambria Math" w:cstheme="majorBidi"/>
                  </w:rPr>
                  <m:t>Rd</m:t>
                </m:r>
              </m:sub>
            </m:sSub>
          </m:den>
        </m:f>
        <m:r>
          <w:rPr>
            <w:rFonts w:ascii="Cambria Math" w:hAnsi="Cambria Math"/>
            <w:lang w:val="fr-FR"/>
          </w:rPr>
          <m:t xml:space="preserve"> ≤1.0</m:t>
        </m:r>
      </m:oMath>
      <w:r w:rsidRPr="00BE2B31">
        <w:rPr>
          <w:rFonts w:asciiTheme="majorBidi" w:hAnsiTheme="majorBidi" w:cstheme="majorBidi"/>
          <w:lang w:val="fr-FR"/>
        </w:rPr>
        <w:t xml:space="preserve">    </w:t>
      </w:r>
      <w:r w:rsidR="00D01068">
        <w:rPr>
          <w:rFonts w:asciiTheme="majorBidi" w:hAnsiTheme="majorBidi" w:cstheme="majorBidi"/>
          <w:lang w:val="fr-FR"/>
        </w:rPr>
        <w:t xml:space="preserve">                                                      </w:t>
      </w:r>
      <w:r w:rsidRPr="00BE2B31">
        <w:rPr>
          <w:rFonts w:asciiTheme="majorBidi" w:hAnsiTheme="majorBidi" w:cstheme="majorBidi"/>
          <w:lang w:val="fr-FR"/>
        </w:rPr>
        <w:t xml:space="preserve">      </w:t>
      </w:r>
      <m:oMath>
        <m:r>
          <m:rPr>
            <m:sty m:val="p"/>
          </m:rPr>
          <w:rPr>
            <w:rFonts w:ascii="Cambria Math" w:hAnsi="Cambria Math"/>
            <w:color w:val="0000FF"/>
            <w:lang w:val="fr-FR"/>
          </w:rPr>
          <m:t>§ III.4</m:t>
        </m:r>
      </m:oMath>
      <w:r w:rsidR="00D01068" w:rsidRPr="006B01BE">
        <w:rPr>
          <w:rFonts w:asciiTheme="majorBidi" w:hAnsiTheme="majorBidi" w:cstheme="majorBidi"/>
          <w:sz w:val="28"/>
          <w:szCs w:val="28"/>
          <w:lang w:val="fr-FR"/>
        </w:rPr>
        <w:t xml:space="preserve">    </w:t>
      </w:r>
    </w:p>
    <w:p w:rsidR="00BE2B31" w:rsidRPr="00BE2B31" w:rsidRDefault="00BE2B31" w:rsidP="00A01059">
      <w:pPr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E2B31">
        <w:rPr>
          <w:rFonts w:asciiTheme="majorBidi" w:hAnsiTheme="majorBidi" w:cstheme="majorBidi"/>
          <w:b/>
          <w:bCs/>
          <w:sz w:val="24"/>
          <w:szCs w:val="24"/>
        </w:rPr>
        <w:t xml:space="preserve">donc : </w:t>
      </w:r>
    </w:p>
    <w:p w:rsidR="00BE2B31" w:rsidRPr="00BE2B31" w:rsidRDefault="00BE2B31" w:rsidP="00A01059">
      <w:pPr>
        <w:pStyle w:val="Paragraphedeliste"/>
        <w:tabs>
          <w:tab w:val="left" w:pos="3965"/>
        </w:tabs>
        <w:spacing w:after="120" w:line="360" w:lineRule="auto"/>
        <w:ind w:left="0" w:firstLine="709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 </w:t>
      </w:r>
      <w:r w:rsidRPr="00BE2B31">
        <w:rPr>
          <w:rFonts w:asciiTheme="majorBidi" w:hAnsiTheme="majorBidi" w:cstheme="majorBidi"/>
          <w:lang w:val="fr-FR"/>
        </w:rPr>
        <w:t xml:space="preserve">Axe fort YY :              </w:t>
      </w:r>
      <m:oMath>
        <m:r>
          <m:rPr>
            <m:sty m:val="p"/>
          </m:rPr>
          <w:rPr>
            <w:rFonts w:ascii="Cambria Math" w:hAnsi="Cambria Math" w:cstheme="majorBidi"/>
            <w:lang w:val="fr-FR"/>
          </w:rPr>
          <m:t>94.32</m:t>
        </m:r>
        <m:r>
          <w:rPr>
            <w:rFonts w:ascii="Cambria Math" w:hAnsi="Cambria Math" w:cstheme="majorBidi"/>
            <w:lang w:val="fr-FR"/>
          </w:rPr>
          <m:t>≤0.9 x 0.75x 364.51=</m:t>
        </m:r>
        <m:r>
          <w:rPr>
            <w:rFonts w:ascii="Cambria Math" w:hAnsi="Cambria Math" w:cstheme="majorBidi"/>
            <w:color w:val="FF0000"/>
            <w:lang w:val="fr-FR"/>
          </w:rPr>
          <m:t xml:space="preserve">246.05 KN.m </m:t>
        </m:r>
      </m:oMath>
      <w:r w:rsidRPr="00BE2B31">
        <w:rPr>
          <w:rFonts w:asciiTheme="majorBidi" w:hAnsiTheme="majorBidi" w:cstheme="majorBidi"/>
          <w:lang w:val="fr-FR"/>
        </w:rPr>
        <w:t xml:space="preserve">           </w:t>
      </w:r>
    </w:p>
    <w:p w:rsidR="007A323C" w:rsidRPr="00BE2B31" w:rsidRDefault="00BE2B31" w:rsidP="00A01059">
      <w:pPr>
        <w:spacing w:after="120"/>
        <w:ind w:firstLine="70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E2B31">
        <w:rPr>
          <w:rFonts w:asciiTheme="majorBidi" w:hAnsiTheme="majorBidi" w:cstheme="majorBidi"/>
          <w:sz w:val="24"/>
          <w:szCs w:val="24"/>
        </w:rPr>
        <w:t xml:space="preserve">Axe faible ZZ :            </w:t>
      </w: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68.12</m:t>
        </m:r>
        <m:r>
          <w:rPr>
            <w:rFonts w:ascii="Cambria Math" w:eastAsia="Times New Roman" w:hAnsi="Cambria Math" w:cstheme="majorBidi"/>
            <w:sz w:val="24"/>
            <w:szCs w:val="24"/>
          </w:rPr>
          <m:t xml:space="preserve">≤0.9 </m:t>
        </m:r>
        <m:r>
          <w:rPr>
            <w:rFonts w:ascii="Cambria Math" w:hAnsi="Cambria Math" w:cstheme="majorBidi"/>
            <w:sz w:val="24"/>
            <w:szCs w:val="24"/>
          </w:rPr>
          <m:t>x 0.75 x</m:t>
        </m:r>
        <m:r>
          <w:rPr>
            <w:rFonts w:ascii="Cambria Math" w:eastAsia="Times New Roman" w:hAnsi="Cambria Math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z w:val="24"/>
            <w:szCs w:val="24"/>
          </w:rPr>
          <m:t>397.45=</m:t>
        </m:r>
        <m:r>
          <w:rPr>
            <w:rFonts w:ascii="Cambria Math" w:hAnsi="Cambria Math" w:cstheme="majorBidi"/>
            <w:color w:val="FF0000"/>
            <w:sz w:val="24"/>
            <w:szCs w:val="24"/>
          </w:rPr>
          <m:t>268.29 KN.m</m:t>
        </m:r>
      </m:oMath>
      <w:r w:rsidRPr="00BE2B31">
        <w:rPr>
          <w:rFonts w:asciiTheme="majorBidi" w:eastAsia="Times New Roman" w:hAnsiTheme="majorBidi" w:cstheme="majorBidi"/>
          <w:sz w:val="24"/>
          <w:szCs w:val="24"/>
        </w:rPr>
        <w:t xml:space="preserve">                  </w:t>
      </w:r>
      <w:r w:rsidRPr="00BE2B31">
        <w:rPr>
          <w:rFonts w:asciiTheme="majorBidi" w:hAnsiTheme="majorBidi" w:cstheme="majorBidi"/>
          <w:sz w:val="24"/>
          <w:szCs w:val="24"/>
        </w:rPr>
        <w:t xml:space="preserve">                              </w:t>
      </w:r>
      <w:r w:rsidRPr="00BE2B31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BE2B31">
        <w:rPr>
          <w:rFonts w:asciiTheme="majorBidi" w:eastAsia="Times New Roman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            </w:t>
      </w:r>
      <w:r w:rsidRPr="00BE2B31">
        <w:rPr>
          <w:rFonts w:asciiTheme="majorBidi" w:hAnsiTheme="majorBidi" w:cstheme="majorBidi"/>
          <w:sz w:val="24"/>
          <w:szCs w:val="24"/>
        </w:rPr>
        <w:t xml:space="preserve">Combinaison:           </w:t>
      </w:r>
      <w:r w:rsidRPr="00BE2B31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="Times New Roman" w:hAnsi="Cambria Math" w:cstheme="majorBidi"/>
                <w:i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Bidi"/>
                <w:sz w:val="26"/>
                <w:szCs w:val="26"/>
              </w:rPr>
              <m:t>94.32</m:t>
            </m:r>
            <m:r>
              <w:rPr>
                <w:rFonts w:ascii="Cambria Math" w:hAnsi="Cambria Math" w:cstheme="majorBidi"/>
                <w:sz w:val="26"/>
                <w:szCs w:val="26"/>
              </w:rPr>
              <m:t xml:space="preserve"> </m:t>
            </m:r>
          </m:num>
          <m:den>
            <m:r>
              <w:rPr>
                <w:rFonts w:ascii="Cambria Math" w:hAnsi="Cambria Math" w:cstheme="majorBidi"/>
                <w:sz w:val="26"/>
                <w:szCs w:val="26"/>
              </w:rPr>
              <m:t>0.75 x</m:t>
            </m:r>
            <m:r>
              <w:rPr>
                <w:rFonts w:ascii="Cambria Math" w:eastAsia="Times New Roman" w:hAnsi="Cambria Math" w:cstheme="majorBidi"/>
                <w:sz w:val="26"/>
                <w:szCs w:val="26"/>
              </w:rPr>
              <m:t xml:space="preserve"> </m:t>
            </m:r>
            <m:r>
              <w:rPr>
                <w:rFonts w:ascii="Cambria Math" w:hAnsi="Cambria Math" w:cstheme="majorBidi"/>
                <w:sz w:val="26"/>
                <w:szCs w:val="26"/>
              </w:rPr>
              <m:t>364.51</m:t>
            </m:r>
          </m:den>
        </m:f>
        <m:r>
          <w:rPr>
            <w:rFonts w:ascii="Cambria Math" w:eastAsia="Times New Roman" w:hAnsi="Cambria Math" w:cstheme="majorBidi"/>
            <w:sz w:val="26"/>
            <w:szCs w:val="26"/>
          </w:rPr>
          <m:t xml:space="preserve">+ </m:t>
        </m:r>
        <m:f>
          <m:fPr>
            <m:ctrlPr>
              <w:rPr>
                <w:rFonts w:ascii="Cambria Math" w:eastAsia="Times New Roman" w:hAnsi="Cambria Math" w:cstheme="majorBidi"/>
                <w:i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Bidi"/>
                <w:sz w:val="26"/>
                <w:szCs w:val="26"/>
              </w:rPr>
              <m:t>68.12</m:t>
            </m:r>
          </m:num>
          <m:den>
            <m:r>
              <w:rPr>
                <w:rFonts w:ascii="Cambria Math" w:hAnsi="Cambria Math" w:cstheme="majorBidi"/>
                <w:sz w:val="26"/>
                <w:szCs w:val="26"/>
              </w:rPr>
              <m:t xml:space="preserve">0.75 x </m:t>
            </m:r>
            <m:r>
              <w:rPr>
                <w:rFonts w:ascii="Cambria Math" w:eastAsia="Times New Roman" w:hAnsi="Cambria Math" w:cstheme="majorBidi"/>
                <w:sz w:val="26"/>
                <w:szCs w:val="26"/>
              </w:rPr>
              <m:t xml:space="preserve"> </m:t>
            </m:r>
            <m:r>
              <w:rPr>
                <w:rFonts w:ascii="Cambria Math" w:hAnsi="Cambria Math" w:cstheme="majorBidi"/>
                <w:sz w:val="26"/>
                <w:szCs w:val="26"/>
              </w:rPr>
              <m:t>397.45</m:t>
            </m:r>
          </m:den>
        </m:f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color w:val="FF0000"/>
            <w:sz w:val="26"/>
            <w:szCs w:val="26"/>
          </w:rPr>
          <m:t>0.57</m:t>
        </m:r>
        <m:r>
          <w:rPr>
            <w:rFonts w:ascii="Cambria Math" w:eastAsia="Times New Roman" w:hAnsi="Cambria Math" w:cs="Times New Roman"/>
            <w:color w:val="FF0000"/>
            <w:sz w:val="26"/>
            <w:szCs w:val="26"/>
          </w:rPr>
          <m:t>≤</m:t>
        </m:r>
        <m:r>
          <w:rPr>
            <w:rFonts w:ascii="Cambria Math" w:hAnsi="Cambria Math"/>
            <w:color w:val="FF0000"/>
            <w:sz w:val="26"/>
            <w:szCs w:val="26"/>
          </w:rPr>
          <m:t>1.0</m:t>
        </m:r>
      </m:oMath>
      <w:r w:rsidRPr="00BE2B31">
        <w:rPr>
          <w:rFonts w:asciiTheme="majorBidi" w:eastAsia="Times New Roman" w:hAnsiTheme="majorBidi" w:cstheme="majorBidi"/>
          <w:sz w:val="24"/>
          <w:szCs w:val="24"/>
        </w:rPr>
        <w:t xml:space="preserve">     </w:t>
      </w:r>
    </w:p>
    <w:p w:rsidR="007A323C" w:rsidRPr="00BE2B31" w:rsidRDefault="007A323C" w:rsidP="002372EF">
      <w:pPr>
        <w:ind w:firstLine="708"/>
        <w:jc w:val="center"/>
        <w:rPr>
          <w:rFonts w:asciiTheme="majorBidi" w:hAnsiTheme="majorBidi" w:cstheme="majorBidi"/>
          <w:sz w:val="24"/>
          <w:szCs w:val="24"/>
        </w:rPr>
      </w:pPr>
    </w:p>
    <w:p w:rsidR="00045617" w:rsidRPr="009109F0" w:rsidRDefault="00045617" w:rsidP="00045617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</w:pPr>
      <w:r w:rsidRPr="009109F0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>le poteau</w:t>
      </w:r>
      <w:r w:rsidR="00D01068" w:rsidRPr="009109F0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>x</w:t>
      </w:r>
      <w:r w:rsidRPr="009109F0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 xml:space="preserve"> est vérifié</w:t>
      </w:r>
    </w:p>
    <w:p w:rsidR="007A323C" w:rsidRPr="00BE2B31" w:rsidRDefault="00EC3FAF" w:rsidP="002372EF">
      <w:pPr>
        <w:ind w:firstLine="708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7A323C" w:rsidRPr="00F75A8B" w:rsidRDefault="007A323C" w:rsidP="002372EF">
      <w:pPr>
        <w:ind w:firstLine="708"/>
        <w:jc w:val="center"/>
        <w:rPr>
          <w:rFonts w:asciiTheme="majorBidi" w:hAnsiTheme="majorBidi" w:cstheme="majorBidi"/>
          <w:sz w:val="24"/>
          <w:szCs w:val="24"/>
        </w:rPr>
      </w:pPr>
    </w:p>
    <w:p w:rsidR="00AE7A63" w:rsidRPr="0098137D" w:rsidRDefault="00AE7A63" w:rsidP="0098137D">
      <w:pPr>
        <w:tabs>
          <w:tab w:val="left" w:pos="3257"/>
        </w:tabs>
        <w:rPr>
          <w:rFonts w:asciiTheme="majorBidi" w:hAnsiTheme="majorBidi" w:cstheme="majorBidi"/>
        </w:rPr>
      </w:pPr>
    </w:p>
    <w:sectPr w:rsidR="00AE7A63" w:rsidRPr="0098137D" w:rsidSect="00574B69">
      <w:headerReference w:type="default" r:id="rId31"/>
      <w:footerReference w:type="default" r:id="rId32"/>
      <w:pgSz w:w="11906" w:h="16838"/>
      <w:pgMar w:top="1134" w:right="1134" w:bottom="1134" w:left="1418" w:header="397" w:footer="454" w:gutter="0"/>
      <w:pgNumType w:start="6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77F" w:rsidRDefault="0012777F" w:rsidP="005E26DE">
      <w:pPr>
        <w:spacing w:after="0" w:line="240" w:lineRule="auto"/>
      </w:pPr>
      <w:r>
        <w:separator/>
      </w:r>
    </w:p>
  </w:endnote>
  <w:endnote w:type="continuationSeparator" w:id="1">
    <w:p w:rsidR="0012777F" w:rsidRDefault="0012777F" w:rsidP="005E2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454814"/>
      <w:docPartObj>
        <w:docPartGallery w:val="Page Numbers (Bottom of Page)"/>
        <w:docPartUnique/>
      </w:docPartObj>
    </w:sdtPr>
    <w:sdtContent>
      <w:p w:rsidR="008139ED" w:rsidRDefault="008139ED">
        <w:pPr>
          <w:pStyle w:val="Pieddepage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41" type="#_x0000_t110" style="width:467.2pt;height:4.3pt;mso-width-percent:1000;mso-position-horizontal-relative:char;mso-position-vertical-relative:line;mso-width-percent:1000;mso-width-relative:margin" fillcolor="black [3213]" strokecolor="black [3213]">
              <w10:wrap type="none" anchorx="margin" anchory="page"/>
              <w10:anchorlock/>
            </v:shape>
          </w:pict>
        </w:r>
      </w:p>
      <w:p w:rsidR="008139ED" w:rsidRDefault="008139ED">
        <w:pPr>
          <w:pStyle w:val="Pieddepage"/>
          <w:jc w:val="center"/>
        </w:pPr>
        <w:fldSimple w:instr=" PAGE    \* MERGEFORMAT ">
          <w:r w:rsidR="0013456B">
            <w:rPr>
              <w:noProof/>
            </w:rPr>
            <w:t>74</w:t>
          </w:r>
        </w:fldSimple>
      </w:p>
    </w:sdtContent>
  </w:sdt>
  <w:p w:rsidR="008139ED" w:rsidRDefault="008139E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77F" w:rsidRDefault="0012777F" w:rsidP="005E26DE">
      <w:pPr>
        <w:spacing w:after="0" w:line="240" w:lineRule="auto"/>
      </w:pPr>
      <w:r>
        <w:separator/>
      </w:r>
    </w:p>
  </w:footnote>
  <w:footnote w:type="continuationSeparator" w:id="1">
    <w:p w:rsidR="0012777F" w:rsidRDefault="0012777F" w:rsidP="005E2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9ED" w:rsidRPr="00574B69" w:rsidRDefault="008139ED" w:rsidP="00D01068">
    <w:pPr>
      <w:pStyle w:val="En-tte"/>
      <w:rPr>
        <w:rFonts w:asciiTheme="majorBidi" w:hAnsiTheme="majorBidi" w:cstheme="majorBidi"/>
      </w:rPr>
    </w:pPr>
    <w:r w:rsidRPr="00574B69">
      <w:rPr>
        <w:rFonts w:asciiTheme="majorBidi" w:hAnsiTheme="majorBidi" w:cstheme="majorBidi"/>
        <w:b/>
        <w:bCs/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-323655</wp:posOffset>
          </wp:positionH>
          <wp:positionV relativeFrom="paragraph">
            <wp:posOffset>205105</wp:posOffset>
          </wp:positionV>
          <wp:extent cx="6513342" cy="175846"/>
          <wp:effectExtent l="0" t="0" r="0" b="0"/>
          <wp:wrapNone/>
          <wp:docPr id="3" name="صورة 5" descr="BD21315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" descr="BD21315_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4000" contrast="-52000"/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3342" cy="1758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74B69">
      <w:rPr>
        <w:rFonts w:asciiTheme="majorBidi" w:hAnsiTheme="majorBidi" w:cstheme="majorBidi"/>
        <w:b/>
        <w:bCs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6767195</wp:posOffset>
          </wp:positionH>
          <wp:positionV relativeFrom="paragraph">
            <wp:posOffset>321310</wp:posOffset>
          </wp:positionV>
          <wp:extent cx="440690" cy="440690"/>
          <wp:effectExtent l="19050" t="0" r="0" b="0"/>
          <wp:wrapNone/>
          <wp:docPr id="11" name="Image 2" descr="st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r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690" cy="440690"/>
                  </a:xfrm>
                  <a:prstGeom prst="rect">
                    <a:avLst/>
                  </a:prstGeom>
                  <a:solidFill>
                    <a:srgbClr val="0000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74B69">
      <w:rPr>
        <w:rFonts w:asciiTheme="majorBidi" w:hAnsiTheme="majorBidi" w:cstheme="majorBidi"/>
        <w:b/>
        <w:bCs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6767195</wp:posOffset>
          </wp:positionH>
          <wp:positionV relativeFrom="paragraph">
            <wp:posOffset>321310</wp:posOffset>
          </wp:positionV>
          <wp:extent cx="440690" cy="440690"/>
          <wp:effectExtent l="19050" t="0" r="0" b="0"/>
          <wp:wrapNone/>
          <wp:docPr id="12" name="Image 1" descr="st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r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690" cy="440690"/>
                  </a:xfrm>
                  <a:prstGeom prst="rect">
                    <a:avLst/>
                  </a:prstGeom>
                  <a:solidFill>
                    <a:srgbClr val="0000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74B69">
      <w:rPr>
        <w:rFonts w:asciiTheme="majorBidi" w:hAnsiTheme="majorBidi" w:cstheme="majorBidi"/>
        <w:b/>
        <w:bCs/>
      </w:rPr>
      <w:t xml:space="preserve">EXEMPLE  D’APPLICATION SUR CALCULDES POTEAUX MIXTES </w:t>
    </w:r>
    <w:r w:rsidRPr="00574B69">
      <w:rPr>
        <w:rFonts w:asciiTheme="majorBidi" w:eastAsiaTheme="majorEastAsia" w:hAnsiTheme="majorBidi" w:cstheme="majorBidi"/>
      </w:rPr>
      <w:ptab w:relativeTo="margin" w:alignment="right" w:leader="none"/>
    </w:r>
    <w:r w:rsidRPr="00574B69">
      <w:rPr>
        <w:rFonts w:asciiTheme="majorBidi" w:eastAsiaTheme="majorEastAsia" w:hAnsiTheme="majorBidi" w:cstheme="majorBidi"/>
      </w:rPr>
      <w:t xml:space="preserve">CHAPITRE IV  </w:t>
    </w:r>
  </w:p>
  <w:p w:rsidR="008139ED" w:rsidRDefault="008139E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3D0"/>
    <w:multiLevelType w:val="hybridMultilevel"/>
    <w:tmpl w:val="56C430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E144F"/>
    <w:multiLevelType w:val="hybridMultilevel"/>
    <w:tmpl w:val="AA6C6DA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70F1C"/>
    <w:multiLevelType w:val="hybridMultilevel"/>
    <w:tmpl w:val="2CCA87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596AF0"/>
    <w:multiLevelType w:val="hybridMultilevel"/>
    <w:tmpl w:val="9DFC44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323B9"/>
    <w:multiLevelType w:val="hybridMultilevel"/>
    <w:tmpl w:val="48B224E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33E93"/>
    <w:multiLevelType w:val="hybridMultilevel"/>
    <w:tmpl w:val="FD368BD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E26DE"/>
    <w:rsid w:val="0000012C"/>
    <w:rsid w:val="00000B63"/>
    <w:rsid w:val="00045617"/>
    <w:rsid w:val="000511B2"/>
    <w:rsid w:val="00055D56"/>
    <w:rsid w:val="000607EA"/>
    <w:rsid w:val="000612BD"/>
    <w:rsid w:val="000654EE"/>
    <w:rsid w:val="00087FE2"/>
    <w:rsid w:val="000A48E7"/>
    <w:rsid w:val="000B2CB7"/>
    <w:rsid w:val="000B339B"/>
    <w:rsid w:val="000B4608"/>
    <w:rsid w:val="000B49B1"/>
    <w:rsid w:val="000C4363"/>
    <w:rsid w:val="000D7E28"/>
    <w:rsid w:val="000E1C6D"/>
    <w:rsid w:val="000E1E02"/>
    <w:rsid w:val="000E6A87"/>
    <w:rsid w:val="001017D7"/>
    <w:rsid w:val="0012777F"/>
    <w:rsid w:val="0013456B"/>
    <w:rsid w:val="001350B7"/>
    <w:rsid w:val="00141313"/>
    <w:rsid w:val="001807DE"/>
    <w:rsid w:val="00184234"/>
    <w:rsid w:val="00186C96"/>
    <w:rsid w:val="001C0D95"/>
    <w:rsid w:val="001C56DE"/>
    <w:rsid w:val="001E67A6"/>
    <w:rsid w:val="001F5DF1"/>
    <w:rsid w:val="002031ED"/>
    <w:rsid w:val="00213D51"/>
    <w:rsid w:val="0022105F"/>
    <w:rsid w:val="00223D5A"/>
    <w:rsid w:val="00233700"/>
    <w:rsid w:val="002372EF"/>
    <w:rsid w:val="002433E4"/>
    <w:rsid w:val="0024577C"/>
    <w:rsid w:val="0025233F"/>
    <w:rsid w:val="00265AB2"/>
    <w:rsid w:val="00266A79"/>
    <w:rsid w:val="00284AA5"/>
    <w:rsid w:val="002914D8"/>
    <w:rsid w:val="00291C3B"/>
    <w:rsid w:val="002E1776"/>
    <w:rsid w:val="002F7A73"/>
    <w:rsid w:val="0030593F"/>
    <w:rsid w:val="00306370"/>
    <w:rsid w:val="003247F9"/>
    <w:rsid w:val="00324D28"/>
    <w:rsid w:val="00337DE0"/>
    <w:rsid w:val="003401F0"/>
    <w:rsid w:val="00357EF4"/>
    <w:rsid w:val="00393F1B"/>
    <w:rsid w:val="003B0D1E"/>
    <w:rsid w:val="003B2E34"/>
    <w:rsid w:val="003C47DA"/>
    <w:rsid w:val="003C6C63"/>
    <w:rsid w:val="003D0D7F"/>
    <w:rsid w:val="003D1CAE"/>
    <w:rsid w:val="003E0F33"/>
    <w:rsid w:val="003F15B1"/>
    <w:rsid w:val="003F6893"/>
    <w:rsid w:val="00425728"/>
    <w:rsid w:val="00425EEE"/>
    <w:rsid w:val="0042661C"/>
    <w:rsid w:val="00434996"/>
    <w:rsid w:val="004425C6"/>
    <w:rsid w:val="004559D6"/>
    <w:rsid w:val="00487E03"/>
    <w:rsid w:val="004C3B52"/>
    <w:rsid w:val="004C4087"/>
    <w:rsid w:val="004C527B"/>
    <w:rsid w:val="004D3076"/>
    <w:rsid w:val="004D67EB"/>
    <w:rsid w:val="004F1E9F"/>
    <w:rsid w:val="004F5995"/>
    <w:rsid w:val="00506986"/>
    <w:rsid w:val="005446D0"/>
    <w:rsid w:val="005523DC"/>
    <w:rsid w:val="00556F91"/>
    <w:rsid w:val="00565A93"/>
    <w:rsid w:val="00565CC3"/>
    <w:rsid w:val="005703D2"/>
    <w:rsid w:val="00574B69"/>
    <w:rsid w:val="0057618B"/>
    <w:rsid w:val="00590086"/>
    <w:rsid w:val="005A1931"/>
    <w:rsid w:val="005D155C"/>
    <w:rsid w:val="005E26DE"/>
    <w:rsid w:val="005F2B2D"/>
    <w:rsid w:val="005F5027"/>
    <w:rsid w:val="006349C1"/>
    <w:rsid w:val="00641AD9"/>
    <w:rsid w:val="0064464F"/>
    <w:rsid w:val="00647862"/>
    <w:rsid w:val="006672AA"/>
    <w:rsid w:val="006950A0"/>
    <w:rsid w:val="00695A80"/>
    <w:rsid w:val="006E37E3"/>
    <w:rsid w:val="00704621"/>
    <w:rsid w:val="00706597"/>
    <w:rsid w:val="00706E55"/>
    <w:rsid w:val="00711108"/>
    <w:rsid w:val="00722A64"/>
    <w:rsid w:val="00730200"/>
    <w:rsid w:val="00765019"/>
    <w:rsid w:val="0076680D"/>
    <w:rsid w:val="007678E7"/>
    <w:rsid w:val="007745BA"/>
    <w:rsid w:val="00780F24"/>
    <w:rsid w:val="0078400D"/>
    <w:rsid w:val="00784327"/>
    <w:rsid w:val="00785A61"/>
    <w:rsid w:val="00785D2C"/>
    <w:rsid w:val="00793D5E"/>
    <w:rsid w:val="007A323C"/>
    <w:rsid w:val="007A743F"/>
    <w:rsid w:val="007B095C"/>
    <w:rsid w:val="007B79DB"/>
    <w:rsid w:val="007C0B2B"/>
    <w:rsid w:val="007D4E43"/>
    <w:rsid w:val="007E194A"/>
    <w:rsid w:val="007F10F5"/>
    <w:rsid w:val="007F1B4A"/>
    <w:rsid w:val="008018B5"/>
    <w:rsid w:val="00803486"/>
    <w:rsid w:val="00803C57"/>
    <w:rsid w:val="00810757"/>
    <w:rsid w:val="008139ED"/>
    <w:rsid w:val="00816F66"/>
    <w:rsid w:val="0082425D"/>
    <w:rsid w:val="00855E8F"/>
    <w:rsid w:val="00861AA6"/>
    <w:rsid w:val="0086395A"/>
    <w:rsid w:val="00875883"/>
    <w:rsid w:val="00876B2E"/>
    <w:rsid w:val="008A5238"/>
    <w:rsid w:val="008A541E"/>
    <w:rsid w:val="008A73CF"/>
    <w:rsid w:val="008B056C"/>
    <w:rsid w:val="008E7251"/>
    <w:rsid w:val="008F49C9"/>
    <w:rsid w:val="00901312"/>
    <w:rsid w:val="009109F0"/>
    <w:rsid w:val="00961458"/>
    <w:rsid w:val="0098137D"/>
    <w:rsid w:val="00996CA2"/>
    <w:rsid w:val="009B18FA"/>
    <w:rsid w:val="009B382A"/>
    <w:rsid w:val="009B3FF6"/>
    <w:rsid w:val="009D008C"/>
    <w:rsid w:val="009D0367"/>
    <w:rsid w:val="009D6FB1"/>
    <w:rsid w:val="009E6B79"/>
    <w:rsid w:val="009F329B"/>
    <w:rsid w:val="00A01059"/>
    <w:rsid w:val="00A03F9B"/>
    <w:rsid w:val="00A2614F"/>
    <w:rsid w:val="00A31619"/>
    <w:rsid w:val="00A35BC7"/>
    <w:rsid w:val="00A369B7"/>
    <w:rsid w:val="00A370C1"/>
    <w:rsid w:val="00A66BEA"/>
    <w:rsid w:val="00A71018"/>
    <w:rsid w:val="00A7435E"/>
    <w:rsid w:val="00A76425"/>
    <w:rsid w:val="00A9053B"/>
    <w:rsid w:val="00AB7007"/>
    <w:rsid w:val="00AC7E87"/>
    <w:rsid w:val="00AE0141"/>
    <w:rsid w:val="00AE7A63"/>
    <w:rsid w:val="00AF2B56"/>
    <w:rsid w:val="00B21561"/>
    <w:rsid w:val="00B2383A"/>
    <w:rsid w:val="00B542DC"/>
    <w:rsid w:val="00B57A26"/>
    <w:rsid w:val="00B66C26"/>
    <w:rsid w:val="00B8455B"/>
    <w:rsid w:val="00B86CCB"/>
    <w:rsid w:val="00B95A5A"/>
    <w:rsid w:val="00BD1568"/>
    <w:rsid w:val="00BE2A2E"/>
    <w:rsid w:val="00BE2B31"/>
    <w:rsid w:val="00BE63FF"/>
    <w:rsid w:val="00BF6A74"/>
    <w:rsid w:val="00C05A9B"/>
    <w:rsid w:val="00C07E8A"/>
    <w:rsid w:val="00C11216"/>
    <w:rsid w:val="00C116DB"/>
    <w:rsid w:val="00C15353"/>
    <w:rsid w:val="00C232CD"/>
    <w:rsid w:val="00C234AE"/>
    <w:rsid w:val="00C25B99"/>
    <w:rsid w:val="00C325A3"/>
    <w:rsid w:val="00C35B29"/>
    <w:rsid w:val="00C45DD3"/>
    <w:rsid w:val="00C656DA"/>
    <w:rsid w:val="00C71CAA"/>
    <w:rsid w:val="00C94D90"/>
    <w:rsid w:val="00C95AFD"/>
    <w:rsid w:val="00CB16CE"/>
    <w:rsid w:val="00CC1318"/>
    <w:rsid w:val="00CC3986"/>
    <w:rsid w:val="00CE004A"/>
    <w:rsid w:val="00CF00E1"/>
    <w:rsid w:val="00CF0E38"/>
    <w:rsid w:val="00CF7976"/>
    <w:rsid w:val="00D01068"/>
    <w:rsid w:val="00D03E7F"/>
    <w:rsid w:val="00D139E8"/>
    <w:rsid w:val="00D13E11"/>
    <w:rsid w:val="00D30FB8"/>
    <w:rsid w:val="00D36095"/>
    <w:rsid w:val="00D47E98"/>
    <w:rsid w:val="00DA0BAA"/>
    <w:rsid w:val="00DB06DB"/>
    <w:rsid w:val="00DC3B96"/>
    <w:rsid w:val="00DD3B97"/>
    <w:rsid w:val="00DD4235"/>
    <w:rsid w:val="00DD6BED"/>
    <w:rsid w:val="00DE3655"/>
    <w:rsid w:val="00DF57DF"/>
    <w:rsid w:val="00E00A54"/>
    <w:rsid w:val="00E10205"/>
    <w:rsid w:val="00E33294"/>
    <w:rsid w:val="00E40324"/>
    <w:rsid w:val="00E63A61"/>
    <w:rsid w:val="00E677B6"/>
    <w:rsid w:val="00E72AEE"/>
    <w:rsid w:val="00E744EE"/>
    <w:rsid w:val="00EB22ED"/>
    <w:rsid w:val="00EC3FAF"/>
    <w:rsid w:val="00ED10D8"/>
    <w:rsid w:val="00ED34AA"/>
    <w:rsid w:val="00EE0B36"/>
    <w:rsid w:val="00EE2A5D"/>
    <w:rsid w:val="00F07393"/>
    <w:rsid w:val="00F1034A"/>
    <w:rsid w:val="00F3096C"/>
    <w:rsid w:val="00F436B2"/>
    <w:rsid w:val="00F541C6"/>
    <w:rsid w:val="00F5427E"/>
    <w:rsid w:val="00F66A7A"/>
    <w:rsid w:val="00F70707"/>
    <w:rsid w:val="00F72048"/>
    <w:rsid w:val="00F75A8B"/>
    <w:rsid w:val="00F83DD0"/>
    <w:rsid w:val="00F8645A"/>
    <w:rsid w:val="00F94FFE"/>
    <w:rsid w:val="00F95F35"/>
    <w:rsid w:val="00FA154F"/>
    <w:rsid w:val="00FA4FAA"/>
    <w:rsid w:val="00FB1311"/>
    <w:rsid w:val="00FB4BE9"/>
    <w:rsid w:val="00FB4F5C"/>
    <w:rsid w:val="00FB5258"/>
    <w:rsid w:val="00FC237D"/>
    <w:rsid w:val="00FC2D94"/>
    <w:rsid w:val="00FC67E1"/>
    <w:rsid w:val="00FD2121"/>
    <w:rsid w:val="00FE645F"/>
    <w:rsid w:val="00FF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5" w:uiPriority="0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6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E2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26D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E26D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26DE"/>
  </w:style>
  <w:style w:type="paragraph" w:styleId="Pieddepage">
    <w:name w:val="footer"/>
    <w:basedOn w:val="Normal"/>
    <w:link w:val="PieddepageCar"/>
    <w:uiPriority w:val="99"/>
    <w:unhideWhenUsed/>
    <w:rsid w:val="005E26D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26DE"/>
  </w:style>
  <w:style w:type="table" w:styleId="Grilledutableau">
    <w:name w:val="Table Grid"/>
    <w:basedOn w:val="TableauNormal"/>
    <w:uiPriority w:val="1"/>
    <w:rsid w:val="003E0F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349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Textedelespacerserv">
    <w:name w:val="Placeholder Text"/>
    <w:basedOn w:val="Policepardfaut"/>
    <w:uiPriority w:val="99"/>
    <w:semiHidden/>
    <w:rsid w:val="003D0D7F"/>
    <w:rPr>
      <w:color w:val="808080"/>
    </w:rPr>
  </w:style>
  <w:style w:type="paragraph" w:styleId="NormalWeb">
    <w:name w:val="Normal (Web)"/>
    <w:basedOn w:val="Normal"/>
    <w:uiPriority w:val="99"/>
    <w:unhideWhenUsed/>
    <w:rsid w:val="00AB7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0B49B1"/>
    <w:pPr>
      <w:spacing w:after="0" w:line="360" w:lineRule="auto"/>
      <w:ind w:firstLine="708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RetraitcorpsdetexteCar">
    <w:name w:val="Retrait corps de texte Car"/>
    <w:basedOn w:val="Policepardfaut"/>
    <w:link w:val="Retraitcorpsdetexte"/>
    <w:rsid w:val="000B49B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ansinterligne">
    <w:name w:val="No Spacing"/>
    <w:link w:val="SansinterligneCar"/>
    <w:uiPriority w:val="1"/>
    <w:qFormat/>
    <w:rsid w:val="005D155C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5D155C"/>
    <w:rPr>
      <w:lang w:eastAsia="en-US"/>
    </w:rPr>
  </w:style>
  <w:style w:type="table" w:styleId="Grille5">
    <w:name w:val="Table Grid 5"/>
    <w:basedOn w:val="TableauNormal"/>
    <w:rsid w:val="000B3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7.bin"/><Relationship Id="rId26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6.bin"/><Relationship Id="rId25" Type="http://schemas.openxmlformats.org/officeDocument/2006/relationships/image" Target="media/image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5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28" Type="http://schemas.openxmlformats.org/officeDocument/2006/relationships/chart" Target="charts/chart1.xml"/><Relationship Id="rId10" Type="http://schemas.openxmlformats.org/officeDocument/2006/relationships/image" Target="media/image3.png"/><Relationship Id="rId19" Type="http://schemas.openxmlformats.org/officeDocument/2006/relationships/oleObject" Target="embeddings/oleObject8.bin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1.bin"/><Relationship Id="rId27" Type="http://schemas.openxmlformats.org/officeDocument/2006/relationships/image" Target="media/image8.png"/><Relationship Id="rId30" Type="http://schemas.openxmlformats.org/officeDocument/2006/relationships/oleObject" Target="embeddings/oleObject1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ussama\Desktop\PFE%20P%20M\New%20Feuille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oussama\Desktop\PFE%20P%20M\New%20Feuille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4"/>
  <c:chart>
    <c:title>
      <c:tx>
        <c:rich>
          <a:bodyPr/>
          <a:lstStyle/>
          <a:p>
            <a:pPr>
              <a:defRPr/>
            </a:pPr>
            <a:r>
              <a:rPr lang="fr-FR" sz="1500" b="1" i="0" baseline="0"/>
              <a:t>Courbe d'interaction N-M axe ZZ</a:t>
            </a:r>
            <a:endParaRPr lang="fr-FR" sz="1500"/>
          </a:p>
        </c:rich>
      </c:tx>
      <c:overlay val="1"/>
    </c:title>
    <c:plotArea>
      <c:layout>
        <c:manualLayout>
          <c:layoutTarget val="inner"/>
          <c:xMode val="edge"/>
          <c:yMode val="edge"/>
          <c:x val="0.13054782348774271"/>
          <c:y val="0.1321936048316541"/>
          <c:w val="0.83075738777582597"/>
          <c:h val="0.71386831484774049"/>
        </c:manualLayout>
      </c:layout>
      <c:scatterChart>
        <c:scatterStyle val="lineMarker"/>
        <c:ser>
          <c:idx val="0"/>
          <c:order val="0"/>
          <c:marker>
            <c:symbol val="none"/>
          </c:marker>
          <c:dLbls>
            <c:dLbl>
              <c:idx val="0"/>
              <c:layout>
                <c:manualLayout>
                  <c:x val="4.3681747269890756E-2"/>
                  <c:y val="2.8764803115115013E-3"/>
                </c:manualLayout>
              </c:layout>
              <c:dLblPos val="r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2.2880915236609768E-2"/>
                  <c:y val="-6.6022521378376123E-2"/>
                </c:manualLayout>
              </c:layout>
              <c:dLblPos val="r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1.4560582423296928E-2"/>
                  <c:y val="-4.0216069765472866E-2"/>
                </c:manualLayout>
              </c:layout>
              <c:dLblPos val="r"/>
              <c:showVal val="1"/>
              <c:showCatName val="1"/>
              <c:separator>
</c:separator>
            </c:dLbl>
            <c:dLbl>
              <c:idx val="3"/>
              <c:layout>
                <c:manualLayout>
                  <c:x val="0"/>
                  <c:y val="-2.5806451612903281E-2"/>
                </c:manualLayout>
              </c:layout>
              <c:dLblPos val="r"/>
              <c:showVal val="1"/>
              <c:showCatName val="1"/>
              <c:separator>
</c:separator>
            </c:dLbl>
            <c:txPr>
              <a:bodyPr/>
              <a:lstStyle/>
              <a:p>
                <a:pPr>
                  <a:defRPr sz="1200"/>
                </a:pPr>
                <a:endParaRPr lang="fr-FR"/>
              </a:p>
            </c:txPr>
            <c:dLblPos val="r"/>
            <c:showVal val="1"/>
            <c:showCatName val="1"/>
            <c:separator>
</c:separator>
          </c:dLbls>
          <c:xVal>
            <c:numRef>
              <c:f>'CARRE REMPLI '!$C$2:$C$5</c:f>
              <c:numCache>
                <c:formatCode>General</c:formatCode>
                <c:ptCount val="4"/>
                <c:pt idx="0">
                  <c:v>0</c:v>
                </c:pt>
                <c:pt idx="1">
                  <c:v>397.45</c:v>
                </c:pt>
                <c:pt idx="2">
                  <c:v>410.85</c:v>
                </c:pt>
                <c:pt idx="3">
                  <c:v>397.45</c:v>
                </c:pt>
              </c:numCache>
            </c:numRef>
          </c:xVal>
          <c:yVal>
            <c:numRef>
              <c:f>'CARRE REMPLI '!$D$2:$D$5</c:f>
              <c:numCache>
                <c:formatCode>General</c:formatCode>
                <c:ptCount val="4"/>
                <c:pt idx="0">
                  <c:v>4477.9699999999993</c:v>
                </c:pt>
                <c:pt idx="1">
                  <c:v>1265</c:v>
                </c:pt>
                <c:pt idx="2">
                  <c:v>632.5</c:v>
                </c:pt>
                <c:pt idx="3">
                  <c:v>0</c:v>
                </c:pt>
              </c:numCache>
            </c:numRef>
          </c:yVal>
        </c:ser>
        <c:axId val="188663296"/>
        <c:axId val="192720896"/>
      </c:scatterChart>
      <c:valAx>
        <c:axId val="1886632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 sz="1400">
                    <a:solidFill>
                      <a:srgbClr val="FF0000"/>
                    </a:solidFill>
                  </a:rPr>
                  <a:t>M (KN.m)</a:t>
                </a:r>
              </a:p>
            </c:rich>
          </c:tx>
        </c:title>
        <c:numFmt formatCode="General" sourceLinked="1"/>
        <c:tickLblPos val="nextTo"/>
        <c:crossAx val="192720896"/>
        <c:crosses val="autoZero"/>
        <c:crossBetween val="midCat"/>
      </c:valAx>
      <c:valAx>
        <c:axId val="19272089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 sz="1400">
                    <a:solidFill>
                      <a:srgbClr val="FF0000"/>
                    </a:solidFill>
                  </a:rPr>
                  <a:t>N (KN) </a:t>
                </a:r>
              </a:p>
            </c:rich>
          </c:tx>
        </c:title>
        <c:numFmt formatCode="General" sourceLinked="1"/>
        <c:tickLblPos val="nextTo"/>
        <c:crossAx val="188663296"/>
        <c:crosses val="autoZero"/>
        <c:crossBetween val="midCat"/>
      </c:valAx>
      <c:spPr>
        <a:solidFill>
          <a:schemeClr val="bg2"/>
        </a:solidFill>
      </c:spPr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"/>
  <c:chart>
    <c:autoTitleDeleted val="1"/>
    <c:plotArea>
      <c:layout>
        <c:manualLayout>
          <c:layoutTarget val="inner"/>
          <c:xMode val="edge"/>
          <c:yMode val="edge"/>
          <c:x val="0.17014427585449363"/>
          <c:y val="0.14724883864234486"/>
          <c:w val="0.78047286277248729"/>
          <c:h val="0.59140504380529657"/>
        </c:manualLayout>
      </c:layout>
      <c:scatterChart>
        <c:scatterStyle val="lineMarker"/>
        <c:ser>
          <c:idx val="0"/>
          <c:order val="0"/>
          <c:marker>
            <c:symbol val="none"/>
          </c:marker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1.00</a:t>
                    </a:r>
                  </a:p>
                  <a:p>
                    <a:r>
                      <a:rPr lang="en-US"/>
                      <a:t>0.28</a:t>
                    </a:r>
                  </a:p>
                </c:rich>
              </c:tx>
              <c:dLblPos val="r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2.325468854019935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1.03</a:t>
                    </a:r>
                  </a:p>
                  <a:p>
                    <a:r>
                      <a:rPr lang="en-US"/>
                      <a:t>0.14</a:t>
                    </a:r>
                  </a:p>
                </c:rich>
              </c:tx>
              <c:dLblPos val="r"/>
              <c:showVal val="1"/>
              <c:showCatName val="1"/>
              <c:separator>
</c:separator>
            </c:dLbl>
            <c:dLblPos val="r"/>
            <c:showVal val="1"/>
            <c:showCatName val="1"/>
            <c:separator>
</c:separator>
          </c:dLbls>
          <c:xVal>
            <c:numRef>
              <c:f>Feuil1!$B$27:$B$30</c:f>
              <c:numCache>
                <c:formatCode>0.00</c:formatCode>
                <c:ptCount val="4"/>
                <c:pt idx="0">
                  <c:v>0</c:v>
                </c:pt>
                <c:pt idx="1">
                  <c:v>1</c:v>
                </c:pt>
                <c:pt idx="2">
                  <c:v>1.02</c:v>
                </c:pt>
                <c:pt idx="3">
                  <c:v>1</c:v>
                </c:pt>
              </c:numCache>
            </c:numRef>
          </c:xVal>
          <c:yVal>
            <c:numRef>
              <c:f>Feuil1!$C$27:$C$30</c:f>
              <c:numCache>
                <c:formatCode>General</c:formatCode>
                <c:ptCount val="4"/>
                <c:pt idx="0" formatCode="0.00">
                  <c:v>1</c:v>
                </c:pt>
                <c:pt idx="1">
                  <c:v>0.39000000000000196</c:v>
                </c:pt>
                <c:pt idx="2">
                  <c:v>0.19</c:v>
                </c:pt>
                <c:pt idx="3">
                  <c:v>0</c:v>
                </c:pt>
              </c:numCache>
            </c:numRef>
          </c:yVal>
        </c:ser>
        <c:axId val="164380672"/>
        <c:axId val="164382208"/>
      </c:scatterChart>
      <c:valAx>
        <c:axId val="164380672"/>
        <c:scaling>
          <c:orientation val="minMax"/>
        </c:scaling>
        <c:axPos val="b"/>
        <c:majorGridlines/>
        <c:minorGridlines/>
        <c:numFmt formatCode="0.00" sourceLinked="1"/>
        <c:tickLblPos val="nextTo"/>
        <c:crossAx val="164382208"/>
        <c:crosses val="autoZero"/>
        <c:crossBetween val="midCat"/>
      </c:valAx>
      <c:valAx>
        <c:axId val="164382208"/>
        <c:scaling>
          <c:orientation val="minMax"/>
        </c:scaling>
        <c:axPos val="l"/>
        <c:majorGridlines/>
        <c:minorGridlines/>
        <c:numFmt formatCode="0.00" sourceLinked="1"/>
        <c:tickLblPos val="nextTo"/>
        <c:crossAx val="164380672"/>
        <c:crosses val="autoZero"/>
        <c:crossBetween val="midCat"/>
      </c:valAx>
    </c:plotArea>
    <c:plotVisOnly val="1"/>
  </c:chart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emf"/><Relationship Id="rId1" Type="http://schemas.openxmlformats.org/officeDocument/2006/relationships/image" Target="../media/image9.emf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0.10489</cdr:x>
      <cdr:y>0</cdr:y>
    </cdr:from>
    <cdr:to>
      <cdr:x>1</cdr:x>
      <cdr:y>0.12193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57844" y="0"/>
          <a:ext cx="3177056" cy="395931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0.83695</cdr:y>
    </cdr:from>
    <cdr:to>
      <cdr:x>1</cdr:x>
      <cdr:y>0.95888</cdr:y>
    </cdr:to>
    <cdr:pic>
      <cdr:nvPicPr>
        <cdr:cNvPr id="7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2"/>
        <a:stretch xmlns:a="http://schemas.openxmlformats.org/drawingml/2006/main">
          <a:fillRect/>
        </a:stretch>
      </cdr:blipFill>
      <cdr:spPr>
        <a:xfrm xmlns:a="http://schemas.openxmlformats.org/drawingml/2006/main">
          <a:off x="5954" y="3029227"/>
          <a:ext cx="3822885" cy="441309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0.07546</cdr:x>
      <cdr:y>0.08045</cdr:y>
    </cdr:to>
    <cdr:sp macro="" textlink="">
      <cdr:nvSpPr>
        <cdr:cNvPr id="12" name="ZoneTexte 1"/>
        <cdr:cNvSpPr txBox="1"/>
      </cdr:nvSpPr>
      <cdr:spPr>
        <a:xfrm xmlns:a="http://schemas.openxmlformats.org/drawingml/2006/main">
          <a:off x="0" y="0"/>
          <a:ext cx="288487" cy="26330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endParaRPr lang="fr-FR" sz="1100"/>
        </a:p>
      </cdr:txBody>
    </cdr:sp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4E9F8-4BA4-43A5-B444-0B0064B65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3248</TotalTime>
  <Pages>16</Pages>
  <Words>2880</Words>
  <Characters>15845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oussama</dc:creator>
  <cp:keywords/>
  <dc:description/>
  <cp:lastModifiedBy>oussama</cp:lastModifiedBy>
  <cp:revision>190</cp:revision>
  <dcterms:created xsi:type="dcterms:W3CDTF">2012-04-27T22:15:00Z</dcterms:created>
  <dcterms:modified xsi:type="dcterms:W3CDTF">2012-06-10T16:27:00Z</dcterms:modified>
</cp:coreProperties>
</file>